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260EC1" w14:textId="33B34623" w:rsidR="00C76444" w:rsidRPr="0007554D" w:rsidRDefault="00C76444" w:rsidP="0007554D">
      <w:pPr>
        <w:jc w:val="center"/>
        <w:rPr>
          <w:rFonts w:ascii="TH SarabunPSK" w:hAnsi="TH SarabunPSK" w:cs="TH SarabunPSK"/>
          <w:b/>
          <w:bCs/>
          <w:sz w:val="44"/>
          <w:szCs w:val="44"/>
          <w:u w:val="single"/>
        </w:rPr>
      </w:pPr>
      <w:r w:rsidRPr="0007554D"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>ด้าน</w:t>
      </w:r>
      <w:r w:rsidR="00FD2A80" w:rsidRPr="00C70367">
        <w:rPr>
          <w:rFonts w:ascii="TH SarabunPSK" w:hAnsi="TH SarabunPSK" w:cs="TH SarabunPSK" w:hint="cs"/>
          <w:b/>
          <w:bCs/>
          <w:noProof/>
          <w:sz w:val="44"/>
          <w:szCs w:val="44"/>
          <w:vertAlign w:val="superscript"/>
          <w:cs/>
        </w:rPr>
        <w:t>*</w:t>
      </w:r>
      <w:r w:rsidR="00C77432">
        <w:rPr>
          <w:rFonts w:ascii="TH SarabunPSK" w:hAnsi="TH SarabunPSK" w:cs="TH SarabunPSK" w:hint="cs"/>
          <w:b/>
          <w:bCs/>
          <w:sz w:val="44"/>
          <w:szCs w:val="44"/>
          <w:u w:val="dotted"/>
          <w:cs/>
        </w:rPr>
        <w:t>3.ยกระดับเศรษฐกิจฐานรากอย่างยั่งยืน</w:t>
      </w:r>
    </w:p>
    <w:p w14:paraId="76053FAB" w14:textId="3ABBEC0F" w:rsidR="00B45646" w:rsidRPr="004F7725" w:rsidRDefault="00C93304" w:rsidP="004F7725">
      <w:pPr>
        <w:tabs>
          <w:tab w:val="left" w:pos="360"/>
        </w:tabs>
        <w:spacing w:before="240"/>
        <w:rPr>
          <w:rFonts w:ascii="TH SarabunPSK" w:hAnsi="TH SarabunPSK" w:cs="TH SarabunPSK"/>
          <w:sz w:val="32"/>
          <w:szCs w:val="32"/>
        </w:rPr>
      </w:pPr>
      <w:r w:rsidRPr="00726366">
        <w:rPr>
          <w:rFonts w:ascii="TH SarabunPSK" w:hAnsi="TH SarabunPSK" w:cs="TH SarabunPSK"/>
          <w:b/>
          <w:bCs/>
          <w:noProof/>
          <w:sz w:val="32"/>
          <w:szCs w:val="32"/>
          <w:cs/>
        </w:rPr>
        <mc:AlternateContent>
          <mc:Choice Requires="wpg">
            <w:drawing>
              <wp:anchor distT="45720" distB="45720" distL="182880" distR="182880" simplePos="0" relativeHeight="251659264" behindDoc="0" locked="0" layoutInCell="1" allowOverlap="1" wp14:anchorId="3B27E865" wp14:editId="1B712FE2">
                <wp:simplePos x="0" y="0"/>
                <wp:positionH relativeFrom="margin">
                  <wp:posOffset>-20955</wp:posOffset>
                </wp:positionH>
                <wp:positionV relativeFrom="margin">
                  <wp:posOffset>-168275</wp:posOffset>
                </wp:positionV>
                <wp:extent cx="6286500" cy="996950"/>
                <wp:effectExtent l="0" t="0" r="19050" b="12700"/>
                <wp:wrapSquare wrapText="bothSides"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00" cy="996950"/>
                          <a:chOff x="0" y="0"/>
                          <a:chExt cx="3567448" cy="300436"/>
                        </a:xfrm>
                      </wpg:grpSpPr>
                      <wps:wsp>
                        <wps:cNvPr id="199" name="Rectangle 199"/>
                        <wps:cNvSpPr/>
                        <wps:spPr>
                          <a:xfrm>
                            <a:off x="0" y="0"/>
                            <a:ext cx="3567448" cy="12850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870B3E7" w14:textId="2A7961F6" w:rsidR="00967C65" w:rsidRPr="00C93304" w:rsidRDefault="00B4516E" w:rsidP="00967C65">
                              <w:pPr>
                                <w:tabs>
                                  <w:tab w:val="left" w:pos="360"/>
                                </w:tabs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48"/>
                                  <w:szCs w:val="48"/>
                                  <w:cs/>
                                </w:rPr>
                                <w:t>ผล</w:t>
                              </w:r>
                              <w:r w:rsidR="00772D1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48"/>
                                  <w:szCs w:val="48"/>
                                  <w:cs/>
                                </w:rPr>
                                <w:t>การดำเนินงาน/ผล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48"/>
                                  <w:szCs w:val="48"/>
                                  <w:cs/>
                                </w:rPr>
                                <w:t xml:space="preserve">งานเด่น </w:t>
                              </w:r>
                              <w:r w:rsidR="00967C65" w:rsidRPr="00C9330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8"/>
                                  <w:szCs w:val="48"/>
                                  <w:cs/>
                                </w:rPr>
                                <w:t xml:space="preserve">ปีงบประมาณ พ.ศ. </w:t>
                              </w:r>
                              <w:r w:rsidR="00967C65" w:rsidRPr="00C9330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8"/>
                                  <w:szCs w:val="48"/>
                                </w:rPr>
                                <w:t>25</w:t>
                              </w:r>
                              <w:r w:rsidR="00967C65" w:rsidRPr="00C9330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8"/>
                                  <w:szCs w:val="48"/>
                                  <w:cs/>
                                </w:rPr>
                                <w:t>6</w:t>
                              </w:r>
                              <w:r w:rsidR="00A27BDC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48"/>
                                  <w:szCs w:val="48"/>
                                  <w:cs/>
                                </w:rPr>
                                <w:t>6</w:t>
                              </w:r>
                              <w:r w:rsidR="00967C65" w:rsidRPr="00C9330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8"/>
                                  <w:szCs w:val="48"/>
                                  <w:cs/>
                                </w:rPr>
                                <w:t xml:space="preserve"> </w:t>
                              </w:r>
                            </w:p>
                            <w:p w14:paraId="336BE1F7" w14:textId="77777777" w:rsidR="00967C65" w:rsidRPr="00967C65" w:rsidRDefault="00967C65">
                              <w:pPr>
                                <w:jc w:val="center"/>
                                <w:rPr>
                                  <w:rFonts w:ascii="TH SarabunPSK" w:eastAsiaTheme="majorEastAsia" w:hAnsi="TH SarabunPSK" w:cs="TH SarabunPSK"/>
                                  <w:color w:val="FFFFFF" w:themeColor="background1"/>
                                  <w:sz w:val="44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Text Box 200"/>
                        <wps:cNvSpPr txBox="1"/>
                        <wps:spPr>
                          <a:xfrm>
                            <a:off x="0" y="142286"/>
                            <a:ext cx="3567448" cy="158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E92F1AF" w14:textId="289319F6" w:rsidR="00C93304" w:rsidRPr="00C93304" w:rsidRDefault="00C93304" w:rsidP="007727AC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  <w:u w:val="single"/>
                                </w:rPr>
                              </w:pPr>
                              <w:r w:rsidRPr="00382D8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หน่วยงาน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 xml:space="preserve"> </w:t>
                              </w:r>
                              <w:r w:rsidR="00C77432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40"/>
                                  <w:szCs w:val="40"/>
                                  <w:u w:val="dotted"/>
                                  <w:cs/>
                                </w:rPr>
                                <w:t>มหาวิทยาลัยราชภัฏลำปาง</w:t>
                              </w:r>
                            </w:p>
                            <w:p w14:paraId="599E6AE5" w14:textId="3DDC2A69" w:rsidR="00C93304" w:rsidRPr="0070257A" w:rsidRDefault="00C93304">
                              <w:pPr>
                                <w:rPr>
                                  <w:caps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27E865" id="Group 198" o:spid="_x0000_s1026" style="position:absolute;margin-left:-1.65pt;margin-top:-13.25pt;width:495pt;height:78.5pt;z-index:251659264;mso-wrap-distance-left:14.4pt;mso-wrap-distance-top:3.6pt;mso-wrap-distance-right:14.4pt;mso-wrap-distance-bottom:3.6pt;mso-position-horizontal-relative:margin;mso-position-vertical-relative:margin;mso-width-relative:margin;mso-height-relative:margin" coordsize="35674,3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">
                <v:rect id="Rectangle 199" o:spid="_x0000_s1027" style="position:absolute;width:35674;height:12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" fillcolor="#ffd555 [2167]" strokecolor="#ffc000 [3207]" strokeweight=".5pt">
                  <v:fill color2="#ffcc31 [2615]" rotate="t" colors="0 #ffdd9c;.5 #ffd78e;1 #ffd479" focus="100%" type="gradient">
                    <o:fill v:ext="view" type="gradientUnscaled"/>
                  </v:fill>
                  <v:textbox>
                    <w:txbxContent>
                      <w:p w14:paraId="0870B3E7" w14:textId="2A7961F6" w:rsidR="00967C65" w:rsidRPr="00C93304" w:rsidRDefault="00B4516E" w:rsidP="00967C65">
                        <w:pPr>
                          <w:tabs>
                            <w:tab w:val="left" w:pos="360"/>
                          </w:tabs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48"/>
                            <w:szCs w:val="4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48"/>
                            <w:szCs w:val="48"/>
                            <w:cs/>
                          </w:rPr>
                          <w:t>ผล</w:t>
                        </w:r>
                        <w:r w:rsidR="00772D13">
                          <w:rPr>
                            <w:rFonts w:ascii="TH SarabunPSK" w:hAnsi="TH SarabunPSK" w:cs="TH SarabunPSK" w:hint="cs"/>
                            <w:b/>
                            <w:bCs/>
                            <w:sz w:val="48"/>
                            <w:szCs w:val="48"/>
                            <w:cs/>
                          </w:rPr>
                          <w:t>การดำเนินงาน/ผล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48"/>
                            <w:szCs w:val="48"/>
                            <w:cs/>
                          </w:rPr>
                          <w:t xml:space="preserve">งานเด่น </w:t>
                        </w:r>
                        <w:r w:rsidR="00967C65" w:rsidRPr="00C93304">
                          <w:rPr>
                            <w:rFonts w:ascii="TH SarabunPSK" w:hAnsi="TH SarabunPSK" w:cs="TH SarabunPSK"/>
                            <w:b/>
                            <w:bCs/>
                            <w:sz w:val="48"/>
                            <w:szCs w:val="48"/>
                            <w:cs/>
                          </w:rPr>
                          <w:t xml:space="preserve">ปีงบประมาณ พ.ศ. </w:t>
                        </w:r>
                        <w:r w:rsidR="00967C65" w:rsidRPr="00C93304">
                          <w:rPr>
                            <w:rFonts w:ascii="TH SarabunPSK" w:hAnsi="TH SarabunPSK" w:cs="TH SarabunPSK"/>
                            <w:b/>
                            <w:bCs/>
                            <w:sz w:val="48"/>
                            <w:szCs w:val="48"/>
                          </w:rPr>
                          <w:t>25</w:t>
                        </w:r>
                        <w:r w:rsidR="00967C65" w:rsidRPr="00C93304">
                          <w:rPr>
                            <w:rFonts w:ascii="TH SarabunPSK" w:hAnsi="TH SarabunPSK" w:cs="TH SarabunPSK"/>
                            <w:b/>
                            <w:bCs/>
                            <w:sz w:val="48"/>
                            <w:szCs w:val="48"/>
                            <w:cs/>
                          </w:rPr>
                          <w:t>6</w:t>
                        </w:r>
                        <w:r w:rsidR="00A27BDC">
                          <w:rPr>
                            <w:rFonts w:ascii="TH SarabunPSK" w:hAnsi="TH SarabunPSK" w:cs="TH SarabunPSK" w:hint="cs"/>
                            <w:b/>
                            <w:bCs/>
                            <w:sz w:val="48"/>
                            <w:szCs w:val="48"/>
                            <w:cs/>
                          </w:rPr>
                          <w:t>6</w:t>
                        </w:r>
                        <w:r w:rsidR="00967C65" w:rsidRPr="00C93304">
                          <w:rPr>
                            <w:rFonts w:ascii="TH SarabunPSK" w:hAnsi="TH SarabunPSK" w:cs="TH SarabunPSK"/>
                            <w:b/>
                            <w:bCs/>
                            <w:sz w:val="48"/>
                            <w:szCs w:val="48"/>
                            <w:cs/>
                          </w:rPr>
                          <w:t xml:space="preserve"> </w:t>
                        </w:r>
                      </w:p>
                      <w:p w14:paraId="336BE1F7" w14:textId="77777777" w:rsidR="00967C65" w:rsidRPr="00967C65" w:rsidRDefault="00967C65">
                        <w:pPr>
                          <w:jc w:val="center"/>
                          <w:rPr>
                            <w:rFonts w:ascii="TH SarabunPSK" w:eastAsiaTheme="majorEastAsia" w:hAnsi="TH SarabunPSK" w:cs="TH SarabunPSK"/>
                            <w:color w:val="FFFFFF" w:themeColor="background1"/>
                            <w:sz w:val="44"/>
                            <w:szCs w:val="48"/>
                          </w:rPr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0" o:spid="_x0000_s1028" type="#_x0000_t202" style="position:absolute;top:1422;width:35674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" filled="f" stroked="f" strokeweight=".5pt">
                  <v:textbox inset=",7.2pt,,0">
                    <w:txbxContent>
                      <w:p w14:paraId="4E92F1AF" w14:textId="289319F6" w:rsidR="00C93304" w:rsidRPr="00C93304" w:rsidRDefault="00C93304" w:rsidP="007727AC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  <w:u w:val="single"/>
                          </w:rPr>
                        </w:pPr>
                        <w:r w:rsidRPr="00382D81"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  <w:cs/>
                          </w:rPr>
                          <w:t>หน่วยงาน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 xml:space="preserve"> </w:t>
                        </w:r>
                        <w:r w:rsidR="00C77432">
                          <w:rPr>
                            <w:rFonts w:ascii="TH SarabunPSK" w:hAnsi="TH SarabunPSK" w:cs="TH SarabunPSK" w:hint="cs"/>
                            <w:b/>
                            <w:bCs/>
                            <w:sz w:val="40"/>
                            <w:szCs w:val="40"/>
                            <w:u w:val="dotted"/>
                            <w:cs/>
                          </w:rPr>
                          <w:t>มหาวิทยาลัยราชภัฏลำปาง</w:t>
                        </w:r>
                      </w:p>
                      <w:p w14:paraId="599E6AE5" w14:textId="3DDC2A69" w:rsidR="00C93304" w:rsidRPr="0070257A" w:rsidRDefault="00C93304">
                        <w:pPr>
                          <w:rPr>
                            <w:caps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726366" w:rsidRPr="00726366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1.</w:t>
      </w:r>
      <w:r w:rsidR="00726366" w:rsidRPr="00726366">
        <w:rPr>
          <w:rFonts w:ascii="TH SarabunPSK" w:hAnsi="TH SarabunPSK" w:cs="TH SarabunPSK" w:hint="cs"/>
          <w:b/>
          <w:bCs/>
          <w:sz w:val="22"/>
          <w:szCs w:val="22"/>
          <w:cs/>
        </w:rPr>
        <w:t xml:space="preserve"> </w:t>
      </w:r>
      <w:r w:rsidR="00B45646" w:rsidRPr="00382D81">
        <w:rPr>
          <w:rFonts w:ascii="TH SarabunPSK" w:hAnsi="TH SarabunPSK" w:cs="TH SarabunPSK"/>
          <w:b/>
          <w:bCs/>
          <w:sz w:val="32"/>
          <w:szCs w:val="32"/>
          <w:cs/>
        </w:rPr>
        <w:t>ชื่อ</w:t>
      </w:r>
      <w:r w:rsidR="00E6355A">
        <w:rPr>
          <w:rFonts w:ascii="TH SarabunPSK" w:hAnsi="TH SarabunPSK" w:cs="TH SarabunPSK" w:hint="cs"/>
          <w:b/>
          <w:bCs/>
          <w:sz w:val="32"/>
          <w:szCs w:val="32"/>
          <w:cs/>
        </w:rPr>
        <w:t>ผล</w:t>
      </w:r>
      <w:r w:rsidR="00261C96">
        <w:rPr>
          <w:rFonts w:ascii="TH SarabunPSK" w:hAnsi="TH SarabunPSK" w:cs="TH SarabunPSK" w:hint="cs"/>
          <w:b/>
          <w:bCs/>
          <w:sz w:val="32"/>
          <w:szCs w:val="32"/>
          <w:cs/>
        </w:rPr>
        <w:t>ผลิต/</w:t>
      </w:r>
      <w:r w:rsidR="00B45646" w:rsidRPr="00382D81"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 w:rsidR="00C04DD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46AF4" w:rsidRPr="00023748">
        <w:rPr>
          <w:rFonts w:ascii="TH SarabunPSK" w:hAnsi="TH SarabunPSK" w:cs="TH SarabunPSK"/>
          <w:sz w:val="32"/>
          <w:szCs w:val="32"/>
          <w:u w:val="dotted"/>
        </w:rPr>
        <w:tab/>
      </w:r>
      <w:r w:rsidR="006B2AE5" w:rsidRPr="006B2AE5">
        <w:rPr>
          <w:rFonts w:ascii="TH SarabunPSK" w:hAnsi="TH SarabunPSK" w:cs="TH SarabunPSK"/>
          <w:sz w:val="32"/>
          <w:szCs w:val="32"/>
          <w:u w:val="dotted"/>
          <w:cs/>
        </w:rPr>
        <w:t xml:space="preserve">โครงการพัฒนาคุณภาพชีวิตและยกระดับเศรษฐกิจฐานราก </w:t>
      </w:r>
      <w:r w:rsidR="006B2AE5">
        <w:rPr>
          <w:rFonts w:ascii="TH SarabunPSK" w:hAnsi="TH SarabunPSK" w:cs="TH SarabunPSK" w:hint="cs"/>
          <w:sz w:val="32"/>
          <w:szCs w:val="32"/>
          <w:u w:val="dotted"/>
          <w:cs/>
        </w:rPr>
        <w:t>พื้นที่ตำบลบ้านค่า ตำบลบ้านเอื้อม อำเภอเมือง และตำบลสันดอนแก้ว อำเภอแม่ทะ จังหวัดลำปาง</w:t>
      </w:r>
      <w:r w:rsidR="00546AF4" w:rsidRPr="00023748">
        <w:rPr>
          <w:rFonts w:ascii="TH SarabunPSK" w:hAnsi="TH SarabunPSK" w:cs="TH SarabunPSK"/>
          <w:sz w:val="32"/>
          <w:szCs w:val="32"/>
          <w:u w:val="dotted"/>
        </w:rPr>
        <w:tab/>
      </w:r>
      <w:r w:rsidR="006526E4">
        <w:rPr>
          <w:rFonts w:ascii="TH SarabunPSK" w:hAnsi="TH SarabunPSK" w:cs="TH SarabunPSK"/>
          <w:sz w:val="32"/>
          <w:szCs w:val="32"/>
          <w:u w:val="dotted"/>
        </w:rPr>
        <w:tab/>
      </w:r>
      <w:r w:rsidR="00C04DD2">
        <w:rPr>
          <w:rFonts w:ascii="TH SarabunPSK" w:hAnsi="TH SarabunPSK" w:cs="TH SarabunPSK"/>
          <w:sz w:val="32"/>
          <w:szCs w:val="32"/>
          <w:u w:val="dotted"/>
        </w:rPr>
        <w:tab/>
      </w:r>
      <w:r w:rsidR="00C04DD2">
        <w:rPr>
          <w:rFonts w:ascii="TH SarabunPSK" w:hAnsi="TH SarabunPSK" w:cs="TH SarabunPSK"/>
          <w:sz w:val="32"/>
          <w:szCs w:val="32"/>
          <w:u w:val="dotted"/>
        </w:rPr>
        <w:tab/>
      </w:r>
      <w:r w:rsidR="00C04DD2">
        <w:rPr>
          <w:rFonts w:ascii="TH SarabunPSK" w:hAnsi="TH SarabunPSK" w:cs="TH SarabunPSK"/>
          <w:sz w:val="32"/>
          <w:szCs w:val="32"/>
          <w:u w:val="dotted"/>
        </w:rPr>
        <w:tab/>
      </w:r>
      <w:r w:rsidR="008D2A9F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="00C04DD2">
        <w:rPr>
          <w:rFonts w:ascii="TH SarabunPSK" w:hAnsi="TH SarabunPSK" w:cs="TH SarabunPSK"/>
          <w:sz w:val="32"/>
          <w:szCs w:val="32"/>
          <w:u w:val="dotted"/>
        </w:rPr>
        <w:tab/>
      </w:r>
      <w:r w:rsidR="00E07CE5" w:rsidRPr="008D2A9F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</w:p>
    <w:p w14:paraId="13FE6B89" w14:textId="69F565B0" w:rsidR="009B18B8" w:rsidRPr="009B18B8" w:rsidRDefault="009B18B8" w:rsidP="00FE6213">
      <w:pPr>
        <w:spacing w:before="60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pacing w:val="-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4AFC77" wp14:editId="095D9129">
                <wp:simplePos x="0" y="0"/>
                <wp:positionH relativeFrom="column">
                  <wp:posOffset>3834765</wp:posOffset>
                </wp:positionH>
                <wp:positionV relativeFrom="paragraph">
                  <wp:posOffset>57150</wp:posOffset>
                </wp:positionV>
                <wp:extent cx="2209800" cy="27432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6E3957" w14:textId="140B655B" w:rsidR="009B18B8" w:rsidRPr="002C7EFE" w:rsidRDefault="00685CEA" w:rsidP="00685CEA">
                            <w:pPr>
                              <w:jc w:val="right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หน่วย 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: </w:t>
                            </w:r>
                            <w:r w:rsidR="009B18B8" w:rsidRPr="002C7EFE">
                              <w:rPr>
                                <w:rFonts w:ascii="TH SarabunPSK" w:hAnsi="TH SarabunPSK" w:cs="TH SarabunPSK"/>
                                <w:cs/>
                              </w:rPr>
                              <w:t>ล้านบาท (ทศนิยม 4 ตำแหน่ง</w:t>
                            </w:r>
                            <w:r w:rsidR="002C7EFE" w:rsidRPr="002C7EFE">
                              <w:rPr>
                                <w:rFonts w:ascii="TH SarabunPSK" w:hAnsi="TH SarabunPSK" w:cs="TH SarabunPSK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4AFC77" id="Text Box 10" o:spid="_x0000_s1029" type="#_x0000_t202" style="position:absolute;margin-left:301.95pt;margin-top:4.5pt;width:174pt;height:21.6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" fillcolor="white [3201]" stroked="f" strokeweight=".5pt">
                <v:textbox>
                  <w:txbxContent>
                    <w:p w14:paraId="5D6E3957" w14:textId="140B655B" w:rsidR="009B18B8" w:rsidRPr="002C7EFE" w:rsidRDefault="00685CEA" w:rsidP="00685CEA">
                      <w:pPr>
                        <w:jc w:val="right"/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หน่วย </w:t>
                      </w:r>
                      <w:r>
                        <w:rPr>
                          <w:rFonts w:ascii="TH SarabunPSK" w:hAnsi="TH SarabunPSK" w:cs="TH SarabunPSK"/>
                        </w:rPr>
                        <w:t xml:space="preserve">: </w:t>
                      </w:r>
                      <w:r w:rsidR="009B18B8" w:rsidRPr="002C7EFE">
                        <w:rPr>
                          <w:rFonts w:ascii="TH SarabunPSK" w:hAnsi="TH SarabunPSK" w:cs="TH SarabunPSK"/>
                          <w:cs/>
                        </w:rPr>
                        <w:t>ล้านบาท (ทศนิยม 4 ตำแหน่ง</w:t>
                      </w:r>
                      <w:r w:rsidR="002C7EFE" w:rsidRPr="002C7EFE">
                        <w:rPr>
                          <w:rFonts w:ascii="TH SarabunPSK" w:hAnsi="TH SarabunPSK" w:cs="TH SarabunPSK"/>
                          <w:cs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26366" w:rsidRPr="009B18B8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2. </w:t>
      </w:r>
      <w:r w:rsidR="003C35AC" w:rsidRPr="009B18B8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งบประมาณ</w:t>
      </w:r>
    </w:p>
    <w:tbl>
      <w:tblPr>
        <w:tblStyle w:val="a6"/>
        <w:tblW w:w="0" w:type="auto"/>
        <w:tblInd w:w="279" w:type="dxa"/>
        <w:tblLook w:val="04A0" w:firstRow="1" w:lastRow="0" w:firstColumn="1" w:lastColumn="0" w:noHBand="0" w:noVBand="1"/>
      </w:tblPr>
      <w:tblGrid>
        <w:gridCol w:w="3260"/>
        <w:gridCol w:w="5812"/>
      </w:tblGrid>
      <w:tr w:rsidR="009B18B8" w:rsidRPr="009B18B8" w14:paraId="6E5CCE72" w14:textId="77777777" w:rsidTr="001715B0">
        <w:tc>
          <w:tcPr>
            <w:tcW w:w="3260" w:type="dxa"/>
          </w:tcPr>
          <w:p w14:paraId="3BABE00A" w14:textId="5D26C26B" w:rsidR="009B18B8" w:rsidRPr="009B18B8" w:rsidRDefault="009B18B8" w:rsidP="009B18B8">
            <w:pPr>
              <w:spacing w:before="60"/>
              <w:jc w:val="center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pacing w:val="-4"/>
                <w:sz w:val="32"/>
                <w:szCs w:val="32"/>
                <w:cs/>
              </w:rPr>
              <w:t>งบประมาณตาม พ.ร.บ. ปี 2566</w:t>
            </w:r>
          </w:p>
        </w:tc>
        <w:tc>
          <w:tcPr>
            <w:tcW w:w="5812" w:type="dxa"/>
          </w:tcPr>
          <w:p w14:paraId="4BBEB61A" w14:textId="15293443" w:rsidR="009B18B8" w:rsidRPr="009B18B8" w:rsidRDefault="009B18B8" w:rsidP="009B18B8">
            <w:pPr>
              <w:spacing w:before="60"/>
              <w:jc w:val="center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pacing w:val="-4"/>
                <w:sz w:val="32"/>
                <w:szCs w:val="32"/>
                <w:cs/>
              </w:rPr>
              <w:t>ผลการเบิกจ่าย</w:t>
            </w:r>
            <w:r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pacing w:val="-4"/>
                <w:sz w:val="32"/>
                <w:szCs w:val="32"/>
                <w:cs/>
              </w:rPr>
              <w:t>ณ 30 ก.ย. 66</w:t>
            </w:r>
            <w:r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  <w:t xml:space="preserve"> (</w:t>
            </w:r>
            <w:r>
              <w:rPr>
                <w:rFonts w:ascii="TH SarabunPSK" w:hAnsi="TH SarabunPSK" w:cs="TH SarabunPSK" w:hint="cs"/>
                <w:b/>
                <w:bCs/>
                <w:spacing w:val="-4"/>
                <w:sz w:val="32"/>
                <w:szCs w:val="32"/>
                <w:cs/>
              </w:rPr>
              <w:t xml:space="preserve">ผลการเบิกจ่ายจริงจาก </w:t>
            </w:r>
            <w:r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  <w:t>GFMIS</w:t>
            </w:r>
            <w:r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  <w:t>)</w:t>
            </w:r>
          </w:p>
        </w:tc>
      </w:tr>
      <w:tr w:rsidR="009B18B8" w:rsidRPr="009B18B8" w14:paraId="4D038DF4" w14:textId="77777777" w:rsidTr="001715B0">
        <w:tc>
          <w:tcPr>
            <w:tcW w:w="3260" w:type="dxa"/>
          </w:tcPr>
          <w:p w14:paraId="7968E4CB" w14:textId="1FCEC346" w:rsidR="009B18B8" w:rsidRPr="009B18B8" w:rsidRDefault="008E65B2" w:rsidP="009B18B8">
            <w:pPr>
              <w:spacing w:before="6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0.6000</w:t>
            </w:r>
          </w:p>
        </w:tc>
        <w:tc>
          <w:tcPr>
            <w:tcW w:w="5812" w:type="dxa"/>
          </w:tcPr>
          <w:p w14:paraId="481E49D7" w14:textId="73A10BF7" w:rsidR="009B18B8" w:rsidRPr="009B18B8" w:rsidRDefault="001B2A61" w:rsidP="009B18B8">
            <w:pPr>
              <w:spacing w:before="6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0.6000</w:t>
            </w:r>
          </w:p>
        </w:tc>
      </w:tr>
    </w:tbl>
    <w:p w14:paraId="1FB26ED6" w14:textId="3D98FF65" w:rsidR="00726366" w:rsidRDefault="00726366" w:rsidP="002C7EFE">
      <w:pPr>
        <w:spacing w:before="60"/>
        <w:ind w:left="284" w:hanging="284"/>
        <w:rPr>
          <w:rFonts w:ascii="TH SarabunPSK" w:hAnsi="TH SarabunPSK" w:cs="TH SarabunPSK" w:hint="cs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3. ความสอดคล้องกับ</w:t>
      </w:r>
      <w:r w:rsidR="00FD2A80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  <w:r w:rsidR="00F92776">
        <w:rPr>
          <w:rFonts w:ascii="TH SarabunPSK" w:hAnsi="TH SarabunPSK" w:cs="TH SarabunPSK" w:hint="cs"/>
          <w:b/>
          <w:bCs/>
          <w:sz w:val="32"/>
          <w:szCs w:val="32"/>
          <w:cs/>
        </w:rPr>
        <w:t>การให้การบริการ</w:t>
      </w:r>
      <w:r w:rsidR="00FD2A8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กระทรวง </w:t>
      </w:r>
      <w:r w:rsidR="00F9277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ประจำปีงบประมาณ พ.ศ. </w:t>
      </w:r>
      <w:r w:rsidR="005B51E4">
        <w:rPr>
          <w:rFonts w:ascii="TH SarabunPSK" w:hAnsi="TH SarabunPSK" w:cs="TH SarabunPSK" w:hint="cs"/>
          <w:b/>
          <w:bCs/>
          <w:sz w:val="32"/>
          <w:szCs w:val="32"/>
          <w:cs/>
        </w:rPr>
        <w:t>2566</w:t>
      </w:r>
      <w:r w:rsidRPr="00023748"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 w:rsidR="002D59BF" w:rsidRPr="002D59BF">
        <w:rPr>
          <w:rFonts w:ascii="TH SarabunPSK" w:hAnsi="TH SarabunPSK" w:cs="TH SarabunPSK"/>
          <w:sz w:val="32"/>
          <w:szCs w:val="32"/>
          <w:u w:val="dotted"/>
          <w:cs/>
        </w:rPr>
        <w:t>สังคมไทยมีการพ</w:t>
      </w:r>
      <w:r w:rsidR="002D59BF">
        <w:rPr>
          <w:rFonts w:ascii="TH SarabunPSK" w:hAnsi="TH SarabunPSK" w:cs="TH SarabunPSK" w:hint="cs"/>
          <w:sz w:val="32"/>
          <w:szCs w:val="32"/>
          <w:u w:val="dotted"/>
          <w:cs/>
        </w:rPr>
        <w:t>ั</w:t>
      </w:r>
      <w:r w:rsidR="002D59BF" w:rsidRPr="002D59BF">
        <w:rPr>
          <w:rFonts w:ascii="TH SarabunPSK" w:hAnsi="TH SarabunPSK" w:cs="TH SarabunPSK"/>
          <w:sz w:val="32"/>
          <w:szCs w:val="32"/>
          <w:u w:val="dotted"/>
          <w:cs/>
        </w:rPr>
        <w:t>ฒนาอ</w:t>
      </w:r>
      <w:r w:rsidR="002D59BF">
        <w:rPr>
          <w:rFonts w:ascii="TH SarabunPSK" w:hAnsi="TH SarabunPSK" w:cs="TH SarabunPSK" w:hint="cs"/>
          <w:sz w:val="32"/>
          <w:szCs w:val="32"/>
          <w:u w:val="dotted"/>
          <w:cs/>
        </w:rPr>
        <w:t>ย</w:t>
      </w:r>
      <w:r w:rsidR="002D59BF" w:rsidRPr="002D59BF">
        <w:rPr>
          <w:rFonts w:ascii="TH SarabunPSK" w:hAnsi="TH SarabunPSK" w:cs="TH SarabunPSK"/>
          <w:sz w:val="32"/>
          <w:szCs w:val="32"/>
          <w:u w:val="dotted"/>
          <w:cs/>
        </w:rPr>
        <w:t>่างย</w:t>
      </w:r>
      <w:r w:rsidR="002D59BF">
        <w:rPr>
          <w:rFonts w:ascii="TH SarabunPSK" w:hAnsi="TH SarabunPSK" w:cs="TH SarabunPSK" w:hint="cs"/>
          <w:sz w:val="32"/>
          <w:szCs w:val="32"/>
          <w:u w:val="dotted"/>
          <w:cs/>
        </w:rPr>
        <w:t>ั่</w:t>
      </w:r>
      <w:r w:rsidR="002D59BF" w:rsidRPr="002D59BF">
        <w:rPr>
          <w:rFonts w:ascii="TH SarabunPSK" w:hAnsi="TH SarabunPSK" w:cs="TH SarabunPSK"/>
          <w:sz w:val="32"/>
          <w:szCs w:val="32"/>
          <w:u w:val="dotted"/>
          <w:cs/>
        </w:rPr>
        <w:t>งย</w:t>
      </w:r>
      <w:r w:rsidR="002D59BF">
        <w:rPr>
          <w:rFonts w:ascii="TH SarabunPSK" w:hAnsi="TH SarabunPSK" w:cs="TH SarabunPSK" w:hint="cs"/>
          <w:sz w:val="32"/>
          <w:szCs w:val="32"/>
          <w:u w:val="dotted"/>
          <w:cs/>
        </w:rPr>
        <w:t>ื</w:t>
      </w:r>
      <w:r w:rsidR="002D59BF" w:rsidRPr="002D59BF">
        <w:rPr>
          <w:rFonts w:ascii="TH SarabunPSK" w:hAnsi="TH SarabunPSK" w:cs="TH SarabunPSK"/>
          <w:sz w:val="32"/>
          <w:szCs w:val="32"/>
          <w:u w:val="dotted"/>
          <w:cs/>
        </w:rPr>
        <w:t>นและเป</w:t>
      </w:r>
      <w:r w:rsidR="002D59BF">
        <w:rPr>
          <w:rFonts w:ascii="TH SarabunPSK" w:hAnsi="TH SarabunPSK" w:cs="TH SarabunPSK" w:hint="cs"/>
          <w:sz w:val="32"/>
          <w:szCs w:val="32"/>
          <w:u w:val="dotted"/>
          <w:cs/>
        </w:rPr>
        <w:t>็</w:t>
      </w:r>
      <w:r w:rsidR="002D59BF" w:rsidRPr="002D59BF">
        <w:rPr>
          <w:rFonts w:ascii="TH SarabunPSK" w:hAnsi="TH SarabunPSK" w:cs="TH SarabunPSK"/>
          <w:sz w:val="32"/>
          <w:szCs w:val="32"/>
          <w:u w:val="dotted"/>
          <w:cs/>
        </w:rPr>
        <w:t>นส</w:t>
      </w:r>
      <w:r w:rsidR="002D59BF">
        <w:rPr>
          <w:rFonts w:ascii="TH SarabunPSK" w:hAnsi="TH SarabunPSK" w:cs="TH SarabunPSK" w:hint="cs"/>
          <w:sz w:val="32"/>
          <w:szCs w:val="32"/>
          <w:u w:val="dotted"/>
          <w:cs/>
        </w:rPr>
        <w:t>ั</w:t>
      </w:r>
      <w:r w:rsidR="002D59BF" w:rsidRPr="002D59BF">
        <w:rPr>
          <w:rFonts w:ascii="TH SarabunPSK" w:hAnsi="TH SarabunPSK" w:cs="TH SarabunPSK"/>
          <w:sz w:val="32"/>
          <w:szCs w:val="32"/>
          <w:u w:val="dotted"/>
          <w:cs/>
        </w:rPr>
        <w:t>งคมคุณธรรม</w:t>
      </w:r>
      <w:r w:rsidR="002D59BF" w:rsidRPr="002D59BF">
        <w:rPr>
          <w:rFonts w:ascii="TH SarabunPSK" w:hAnsi="TH SarabunPSK" w:cs="TH SarabunPSK"/>
          <w:sz w:val="32"/>
          <w:szCs w:val="32"/>
          <w:u w:val="dotted"/>
        </w:rPr>
        <w:t xml:space="preserve"> </w:t>
      </w:r>
      <w:r w:rsidR="002D59BF" w:rsidRPr="002D59BF">
        <w:rPr>
          <w:rFonts w:ascii="TH SarabunPSK" w:hAnsi="TH SarabunPSK" w:cs="TH SarabunPSK"/>
          <w:sz w:val="32"/>
          <w:szCs w:val="32"/>
          <w:u w:val="dotted"/>
          <w:cs/>
        </w:rPr>
        <w:t>มีธรรมา</w:t>
      </w:r>
      <w:proofErr w:type="spellStart"/>
      <w:r w:rsidR="002D59BF" w:rsidRPr="002D59BF">
        <w:rPr>
          <w:rFonts w:ascii="TH SarabunPSK" w:hAnsi="TH SarabunPSK" w:cs="TH SarabunPSK"/>
          <w:sz w:val="32"/>
          <w:szCs w:val="32"/>
          <w:u w:val="dotted"/>
          <w:cs/>
        </w:rPr>
        <w:t>ภ</w:t>
      </w:r>
      <w:r w:rsidR="002D59BF">
        <w:rPr>
          <w:rFonts w:ascii="TH SarabunPSK" w:hAnsi="TH SarabunPSK" w:cs="TH SarabunPSK" w:hint="cs"/>
          <w:sz w:val="32"/>
          <w:szCs w:val="32"/>
          <w:u w:val="dotted"/>
          <w:cs/>
        </w:rPr>
        <w:t>ิ</w:t>
      </w:r>
      <w:proofErr w:type="spellEnd"/>
      <w:r w:rsidR="002D59BF" w:rsidRPr="002D59BF">
        <w:rPr>
          <w:rFonts w:ascii="TH SarabunPSK" w:hAnsi="TH SarabunPSK" w:cs="TH SarabunPSK"/>
          <w:sz w:val="32"/>
          <w:szCs w:val="32"/>
          <w:u w:val="dotted"/>
          <w:cs/>
        </w:rPr>
        <w:t>บาล มีความพร</w:t>
      </w:r>
      <w:r w:rsidR="002D59BF">
        <w:rPr>
          <w:rFonts w:ascii="TH SarabunPSK" w:hAnsi="TH SarabunPSK" w:cs="TH SarabunPSK" w:hint="cs"/>
          <w:sz w:val="32"/>
          <w:szCs w:val="32"/>
          <w:u w:val="dotted"/>
          <w:cs/>
        </w:rPr>
        <w:t>้</w:t>
      </w:r>
      <w:r w:rsidR="002D59BF" w:rsidRPr="002D59BF">
        <w:rPr>
          <w:rFonts w:ascii="TH SarabunPSK" w:hAnsi="TH SarabunPSK" w:cs="TH SarabunPSK"/>
          <w:sz w:val="32"/>
          <w:szCs w:val="32"/>
          <w:u w:val="dotted"/>
          <w:cs/>
        </w:rPr>
        <w:t>อมในการเป</w:t>
      </w:r>
      <w:r w:rsidR="002D59BF">
        <w:rPr>
          <w:rFonts w:ascii="TH SarabunPSK" w:hAnsi="TH SarabunPSK" w:cs="TH SarabunPSK" w:hint="cs"/>
          <w:sz w:val="32"/>
          <w:szCs w:val="32"/>
          <w:u w:val="dotted"/>
          <w:cs/>
        </w:rPr>
        <w:t>็</w:t>
      </w:r>
      <w:r w:rsidR="002D59BF" w:rsidRPr="002D59BF">
        <w:rPr>
          <w:rFonts w:ascii="TH SarabunPSK" w:hAnsi="TH SarabunPSK" w:cs="TH SarabunPSK"/>
          <w:sz w:val="32"/>
          <w:szCs w:val="32"/>
          <w:u w:val="dotted"/>
          <w:cs/>
        </w:rPr>
        <w:t>นส</w:t>
      </w:r>
      <w:r w:rsidR="002D59BF">
        <w:rPr>
          <w:rFonts w:ascii="TH SarabunPSK" w:hAnsi="TH SarabunPSK" w:cs="TH SarabunPSK" w:hint="cs"/>
          <w:sz w:val="32"/>
          <w:szCs w:val="32"/>
          <w:u w:val="dotted"/>
          <w:cs/>
        </w:rPr>
        <w:t>ั</w:t>
      </w:r>
      <w:r w:rsidR="002D59BF" w:rsidRPr="002D59BF">
        <w:rPr>
          <w:rFonts w:ascii="TH SarabunPSK" w:hAnsi="TH SarabunPSK" w:cs="TH SarabunPSK"/>
          <w:sz w:val="32"/>
          <w:szCs w:val="32"/>
          <w:u w:val="dotted"/>
          <w:cs/>
        </w:rPr>
        <w:t>งคมส</w:t>
      </w:r>
      <w:r w:rsidR="002D59BF">
        <w:rPr>
          <w:rFonts w:ascii="TH SarabunPSK" w:hAnsi="TH SarabunPSK" w:cs="TH SarabunPSK" w:hint="cs"/>
          <w:sz w:val="32"/>
          <w:szCs w:val="32"/>
          <w:u w:val="dotted"/>
          <w:cs/>
        </w:rPr>
        <w:t>ู</w:t>
      </w:r>
      <w:r w:rsidR="002D59BF" w:rsidRPr="002D59BF">
        <w:rPr>
          <w:rFonts w:ascii="TH SarabunPSK" w:hAnsi="TH SarabunPSK" w:cs="TH SarabunPSK"/>
          <w:sz w:val="32"/>
          <w:szCs w:val="32"/>
          <w:u w:val="dotted"/>
          <w:cs/>
        </w:rPr>
        <w:t>งวัย</w:t>
      </w:r>
      <w:r w:rsidR="002D59BF" w:rsidRPr="002D59BF">
        <w:rPr>
          <w:rFonts w:ascii="TH SarabunPSK" w:hAnsi="TH SarabunPSK" w:cs="TH SarabunPSK"/>
          <w:sz w:val="32"/>
          <w:szCs w:val="32"/>
          <w:u w:val="dotted"/>
        </w:rPr>
        <w:t xml:space="preserve"> </w:t>
      </w:r>
      <w:r w:rsidR="002D59BF" w:rsidRPr="002D59BF">
        <w:rPr>
          <w:rFonts w:ascii="TH SarabunPSK" w:hAnsi="TH SarabunPSK" w:cs="TH SarabunPSK"/>
          <w:sz w:val="32"/>
          <w:szCs w:val="32"/>
          <w:u w:val="dotted"/>
          <w:cs/>
        </w:rPr>
        <w:t>ยกระด</w:t>
      </w:r>
      <w:r w:rsidR="002D59BF">
        <w:rPr>
          <w:rFonts w:ascii="TH SarabunPSK" w:hAnsi="TH SarabunPSK" w:cs="TH SarabunPSK" w:hint="cs"/>
          <w:sz w:val="32"/>
          <w:szCs w:val="32"/>
          <w:u w:val="dotted"/>
          <w:cs/>
        </w:rPr>
        <w:t>ั</w:t>
      </w:r>
      <w:r w:rsidR="002D59BF" w:rsidRPr="002D59BF">
        <w:rPr>
          <w:rFonts w:ascii="TH SarabunPSK" w:hAnsi="TH SarabunPSK" w:cs="TH SarabunPSK"/>
          <w:sz w:val="32"/>
          <w:szCs w:val="32"/>
          <w:u w:val="dotted"/>
          <w:cs/>
        </w:rPr>
        <w:t>บการจ</w:t>
      </w:r>
      <w:r w:rsidR="002D59BF">
        <w:rPr>
          <w:rFonts w:ascii="TH SarabunPSK" w:hAnsi="TH SarabunPSK" w:cs="TH SarabunPSK" w:hint="cs"/>
          <w:sz w:val="32"/>
          <w:szCs w:val="32"/>
          <w:u w:val="dotted"/>
          <w:cs/>
        </w:rPr>
        <w:t>ั</w:t>
      </w:r>
      <w:r w:rsidR="002D59BF" w:rsidRPr="002D59BF">
        <w:rPr>
          <w:rFonts w:ascii="TH SarabunPSK" w:hAnsi="TH SarabunPSK" w:cs="TH SarabunPSK"/>
          <w:sz w:val="32"/>
          <w:szCs w:val="32"/>
          <w:u w:val="dotted"/>
          <w:cs/>
        </w:rPr>
        <w:t>ดการทร</w:t>
      </w:r>
      <w:r w:rsidR="002D59BF">
        <w:rPr>
          <w:rFonts w:ascii="TH SarabunPSK" w:hAnsi="TH SarabunPSK" w:cs="TH SarabunPSK" w:hint="cs"/>
          <w:sz w:val="32"/>
          <w:szCs w:val="32"/>
          <w:u w:val="dotted"/>
          <w:cs/>
        </w:rPr>
        <w:t>ั</w:t>
      </w:r>
      <w:r w:rsidR="002D59BF" w:rsidRPr="002D59BF">
        <w:rPr>
          <w:rFonts w:ascii="TH SarabunPSK" w:hAnsi="TH SarabunPSK" w:cs="TH SarabunPSK"/>
          <w:sz w:val="32"/>
          <w:szCs w:val="32"/>
          <w:u w:val="dotted"/>
          <w:cs/>
        </w:rPr>
        <w:t>พยากรธรรมชา</w:t>
      </w:r>
      <w:r w:rsidR="002D59BF">
        <w:rPr>
          <w:rFonts w:ascii="TH SarabunPSK" w:hAnsi="TH SarabunPSK" w:cs="TH SarabunPSK" w:hint="cs"/>
          <w:sz w:val="32"/>
          <w:szCs w:val="32"/>
          <w:u w:val="dotted"/>
          <w:cs/>
        </w:rPr>
        <w:t>ติ</w:t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 w:rsidR="00FD2A80"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 w:rsidR="00F92776">
        <w:rPr>
          <w:rFonts w:ascii="TH SarabunPSK" w:hAnsi="TH SarabunPSK" w:cs="TH SarabunPSK"/>
          <w:sz w:val="32"/>
          <w:szCs w:val="32"/>
          <w:u w:val="dotted"/>
        </w:rPr>
        <w:tab/>
      </w:r>
      <w:r w:rsidR="00F92776">
        <w:rPr>
          <w:rFonts w:ascii="TH SarabunPSK" w:hAnsi="TH SarabunPSK" w:cs="TH SarabunPSK"/>
          <w:sz w:val="32"/>
          <w:szCs w:val="32"/>
          <w:u w:val="dotted"/>
        </w:rPr>
        <w:tab/>
      </w:r>
      <w:r w:rsidR="00F92776">
        <w:rPr>
          <w:rFonts w:ascii="TH SarabunPSK" w:hAnsi="TH SarabunPSK" w:cs="TH SarabunPSK"/>
          <w:sz w:val="32"/>
          <w:szCs w:val="32"/>
          <w:u w:val="dotted"/>
        </w:rPr>
        <w:tab/>
      </w:r>
      <w:r w:rsidR="00F92776">
        <w:rPr>
          <w:rFonts w:ascii="TH SarabunPSK" w:hAnsi="TH SarabunPSK" w:cs="TH SarabunPSK"/>
          <w:sz w:val="32"/>
          <w:szCs w:val="32"/>
          <w:u w:val="dotted"/>
        </w:rPr>
        <w:tab/>
      </w:r>
      <w:r w:rsidR="00F92776">
        <w:rPr>
          <w:rFonts w:ascii="TH SarabunPSK" w:hAnsi="TH SarabunPSK" w:cs="TH SarabunPSK"/>
          <w:sz w:val="32"/>
          <w:szCs w:val="32"/>
          <w:u w:val="dotted"/>
        </w:rPr>
        <w:tab/>
      </w:r>
      <w:r w:rsidR="00F92776">
        <w:rPr>
          <w:rFonts w:ascii="TH SarabunPSK" w:hAnsi="TH SarabunPSK" w:cs="TH SarabunPSK"/>
          <w:sz w:val="32"/>
          <w:szCs w:val="32"/>
          <w:u w:val="dotted"/>
        </w:rPr>
        <w:tab/>
      </w:r>
    </w:p>
    <w:p w14:paraId="6141F6DA" w14:textId="4C6F86A6" w:rsidR="00546AF4" w:rsidRPr="00382D81" w:rsidRDefault="00726366" w:rsidP="002C7EFE">
      <w:pPr>
        <w:spacing w:before="60"/>
        <w:jc w:val="thaiDistribute"/>
        <w:rPr>
          <w:rFonts w:ascii="TH SarabunPSK" w:hAnsi="TH SarabunPSK" w:cs="TH SarabunPSK"/>
          <w:b/>
          <w:bCs/>
          <w:sz w:val="32"/>
          <w:szCs w:val="32"/>
          <w:u w:val="dotted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4. </w:t>
      </w:r>
      <w:r w:rsidR="00B45646" w:rsidRPr="00382D81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14:paraId="0391987A" w14:textId="77777777" w:rsidR="001B2A61" w:rsidRDefault="006B2AE5" w:rsidP="001222C1">
      <w:pPr>
        <w:ind w:left="284"/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/>
          <w:sz w:val="32"/>
          <w:szCs w:val="32"/>
          <w:u w:val="dotted"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เพื่อยกระดับรายได้ให้กับคนในชุมชนฐานรากให้พ้นขีดความยากจนในพื้นที่</w:t>
      </w:r>
    </w:p>
    <w:p w14:paraId="26120933" w14:textId="77777777" w:rsidR="001B2A61" w:rsidRDefault="001B2A61" w:rsidP="001222C1">
      <w:pPr>
        <w:ind w:left="284"/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/>
          <w:sz w:val="32"/>
          <w:szCs w:val="32"/>
          <w:u w:val="dotted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เพื่อส่งเสริมความรักความสามัคคี พัฒนาคุณภาพชีวิตให้กับคนในชุมชนในพื้นที่</w:t>
      </w:r>
    </w:p>
    <w:p w14:paraId="75810B66" w14:textId="77777777" w:rsidR="001B2A61" w:rsidRDefault="001B2A61" w:rsidP="001222C1">
      <w:pPr>
        <w:ind w:left="284"/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/>
          <w:sz w:val="32"/>
          <w:szCs w:val="32"/>
          <w:u w:val="dotted"/>
        </w:rPr>
        <w:t xml:space="preserve">3.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เพื่อบูรณาการรายวิชาและให้นักศึกษาได้มีส่วนร่วมในการพัฒนาเชิงพื้นที่</w:t>
      </w:r>
    </w:p>
    <w:p w14:paraId="6E43308A" w14:textId="77777777" w:rsidR="001B2A61" w:rsidRDefault="001B2A61" w:rsidP="001222C1">
      <w:pPr>
        <w:ind w:left="284"/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 w:hint="cs"/>
          <w:sz w:val="32"/>
          <w:szCs w:val="32"/>
          <w:u w:val="dotted"/>
          <w:cs/>
        </w:rPr>
        <w:t>4. เพื่อให้เกิดองค์ความรู้/นวัตกรรม/งานวิชาการในการพัฒนาชุมชนท้องถิ่น</w:t>
      </w:r>
    </w:p>
    <w:p w14:paraId="729DC82D" w14:textId="410BCBE8" w:rsidR="00EE274A" w:rsidRPr="00382D81" w:rsidRDefault="001222C1" w:rsidP="008D2A9F">
      <w:pPr>
        <w:spacing w:before="6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5. </w:t>
      </w:r>
      <w:r w:rsidR="00546AF4" w:rsidRPr="00382D81">
        <w:rPr>
          <w:rFonts w:ascii="TH SarabunPSK" w:hAnsi="TH SarabunPSK" w:cs="TH SarabunPSK"/>
          <w:b/>
          <w:bCs/>
          <w:sz w:val="32"/>
          <w:szCs w:val="32"/>
          <w:cs/>
        </w:rPr>
        <w:t>รูปแบบ</w:t>
      </w:r>
      <w:r w:rsidR="00864D51" w:rsidRPr="00382D81">
        <w:rPr>
          <w:rFonts w:ascii="TH SarabunPSK" w:hAnsi="TH SarabunPSK" w:cs="TH SarabunPSK"/>
          <w:b/>
          <w:bCs/>
          <w:sz w:val="32"/>
          <w:szCs w:val="32"/>
          <w:cs/>
        </w:rPr>
        <w:t>ลักษณะ</w:t>
      </w:r>
      <w:r w:rsidR="00323579" w:rsidRPr="00382D81">
        <w:rPr>
          <w:rFonts w:ascii="TH SarabunPSK" w:hAnsi="TH SarabunPSK" w:cs="TH SarabunPSK"/>
          <w:b/>
          <w:bCs/>
          <w:sz w:val="32"/>
          <w:szCs w:val="32"/>
          <w:cs/>
        </w:rPr>
        <w:t>การดำเนิน</w:t>
      </w:r>
      <w:r w:rsidR="00CE41E1" w:rsidRPr="00382D81">
        <w:rPr>
          <w:rFonts w:ascii="TH SarabunPSK" w:hAnsi="TH SarabunPSK" w:cs="TH SarabunPSK"/>
          <w:b/>
          <w:bCs/>
          <w:sz w:val="32"/>
          <w:szCs w:val="32"/>
          <w:cs/>
        </w:rPr>
        <w:t>งาน</w:t>
      </w:r>
      <w:r w:rsidR="0086272F" w:rsidRPr="00382D81"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 w:rsidR="004D545B"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</w:t>
      </w:r>
      <w:r w:rsidR="009B678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9B6787" w:rsidRPr="009B6787">
        <w:rPr>
          <w:rFonts w:ascii="TH SarabunPSK" w:hAnsi="TH SarabunPSK" w:cs="TH SarabunPSK" w:hint="cs"/>
          <w:sz w:val="32"/>
          <w:szCs w:val="32"/>
          <w:cs/>
        </w:rPr>
        <w:t>(โดยสรุป)</w:t>
      </w:r>
    </w:p>
    <w:p w14:paraId="2D804ABD" w14:textId="65387E76" w:rsidR="00C23E09" w:rsidRDefault="001B2A61" w:rsidP="00C23E09">
      <w:pPr>
        <w:ind w:left="284"/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/>
          <w:sz w:val="32"/>
          <w:szCs w:val="32"/>
          <w:u w:val="dotted"/>
        </w:rPr>
        <w:t xml:space="preserve"> </w:t>
      </w:r>
      <w:r w:rsidR="00C23E09">
        <w:rPr>
          <w:rFonts w:ascii="TH SarabunPSK" w:hAnsi="TH SarabunPSK" w:cs="TH SarabunPSK"/>
          <w:sz w:val="32"/>
          <w:szCs w:val="32"/>
          <w:u w:val="dotted"/>
        </w:rPr>
        <w:t xml:space="preserve">     </w:t>
      </w:r>
      <w:r w:rsidR="00C23E09" w:rsidRPr="00C23E09">
        <w:rPr>
          <w:rFonts w:ascii="TH SarabunPSK" w:hAnsi="TH SarabunPSK" w:cs="TH SarabunPSK"/>
          <w:sz w:val="32"/>
          <w:szCs w:val="32"/>
          <w:u w:val="dotted"/>
          <w:cs/>
        </w:rPr>
        <w:t>เป็นการลงพื้นที่แก้ปัญหา อาชีพหลัก/รอง โดยการลดต้นทุน เพิ่มผลผลิต ลดรายจ่ายครัวเรือน เพิ่มรายได้จากอาชีพเสริม เพิ่มเติมองค์ความรู้วิทยาศาสตร์ เทคโนโลยี ส่งเสริมความรักสามัคคี สร้างคนต้นแบบ ฐานการเรียนรู้ชุมชน ประสานงานหน่วยงานรัฐร่วมพัฒนา</w:t>
      </w:r>
      <w:r w:rsidR="00C23E09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โดยมีกิจกรรมที่ดำเนินการดังนี้</w:t>
      </w:r>
    </w:p>
    <w:p w14:paraId="751A8AE6" w14:textId="77777777" w:rsidR="00C23E09" w:rsidRPr="00C23E09" w:rsidRDefault="00C23E09" w:rsidP="00C23E09">
      <w:pPr>
        <w:ind w:left="284"/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/>
          <w:sz w:val="32"/>
          <w:szCs w:val="32"/>
          <w:u w:val="dotted"/>
        </w:rPr>
        <w:t xml:space="preserve"> </w:t>
      </w:r>
      <w:r w:rsidRPr="00C23E09">
        <w:rPr>
          <w:rFonts w:ascii="TH SarabunPSK" w:hAnsi="TH SarabunPSK" w:cs="TH SarabunPSK"/>
          <w:sz w:val="32"/>
          <w:szCs w:val="32"/>
          <w:u w:val="dotted"/>
        </w:rPr>
        <w:t xml:space="preserve">1. </w:t>
      </w:r>
      <w:r w:rsidRPr="00C23E09">
        <w:rPr>
          <w:rFonts w:ascii="TH SarabunPSK" w:hAnsi="TH SarabunPSK" w:cs="TH SarabunPSK"/>
          <w:sz w:val="32"/>
          <w:szCs w:val="32"/>
          <w:u w:val="dotted"/>
          <w:cs/>
        </w:rPr>
        <w:t>กิจกรรมหลักการลดต้นทุนอาชีพหลัก อาชีพเกษตรกรรม :  การจัดการแหล่งน้ำ ข้อมูลแหล่งน้ำต้นทุนทั้งจังหวัด วางแผนการใช้น้ำ การจ่ายน้ำ การจัดการดินแบบยั่งยืน การลดต้นทุนในการทำการเกษตร จากการปลูกข้าวโพด  มันสำปะหลัง ข้าว ลดต้นทุน ในเรื่องปุ๋ยโดยการตรวจกรด ด่าง ธาตุอาหาร และการเตรียมปุ๋ยในการใช้แทนปุ๋ยเคมี เน้นปุ๋ยหมักจากกระถิน การใช้สารชีวภัณฑ์ทดแทน</w:t>
      </w:r>
    </w:p>
    <w:p w14:paraId="164F8202" w14:textId="77777777" w:rsidR="00C23E09" w:rsidRPr="00C23E09" w:rsidRDefault="00C23E09" w:rsidP="00C23E09">
      <w:pPr>
        <w:ind w:left="284"/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 w:rsidRPr="00C23E09">
        <w:rPr>
          <w:rFonts w:ascii="TH SarabunPSK" w:hAnsi="TH SarabunPSK" w:cs="TH SarabunPSK"/>
          <w:sz w:val="32"/>
          <w:szCs w:val="32"/>
          <w:u w:val="dotted"/>
        </w:rPr>
        <w:t xml:space="preserve">2. </w:t>
      </w:r>
      <w:r w:rsidRPr="00C23E09">
        <w:rPr>
          <w:rFonts w:ascii="TH SarabunPSK" w:hAnsi="TH SarabunPSK" w:cs="TH SarabunPSK"/>
          <w:sz w:val="32"/>
          <w:szCs w:val="32"/>
          <w:u w:val="dotted"/>
          <w:cs/>
        </w:rPr>
        <w:t xml:space="preserve">กิจกรรมเพิ่มมูลค่า/ผลผลิตของอาชีพหลัก: การเพิ่มผลผลิตทางการเกษตรเช่น ข้าว มันสำปะหลังข้าวโพด ส่งเสริมให้ปลูกมันสำปะหลังแบบใหม่แบบปลูกห่าง-ร่องกว้าง และปรับปรุงดินตามสูตร และใช้ปุ๋ยหมักกระถินแบบน้ำสูตร </w:t>
      </w:r>
      <w:r w:rsidRPr="00C23E09">
        <w:rPr>
          <w:rFonts w:ascii="TH SarabunPSK" w:hAnsi="TH SarabunPSK" w:cs="TH SarabunPSK"/>
          <w:sz w:val="32"/>
          <w:szCs w:val="32"/>
          <w:u w:val="dotted"/>
        </w:rPr>
        <w:t xml:space="preserve">N K </w:t>
      </w:r>
      <w:r w:rsidRPr="00C23E09">
        <w:rPr>
          <w:rFonts w:ascii="TH SarabunPSK" w:hAnsi="TH SarabunPSK" w:cs="TH SarabunPSK"/>
          <w:sz w:val="32"/>
          <w:szCs w:val="32"/>
          <w:u w:val="dotted"/>
          <w:cs/>
        </w:rPr>
        <w:t>สูง การใช้ฮิวมัสล้านปีในการปรับปรุงดิน และสารชีวภัณฑ์เพื่อเพิ่มผลผลิต</w:t>
      </w:r>
    </w:p>
    <w:p w14:paraId="033B424C" w14:textId="77777777" w:rsidR="00C23E09" w:rsidRPr="00C23E09" w:rsidRDefault="00C23E09" w:rsidP="00C23E09">
      <w:pPr>
        <w:ind w:left="284"/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 w:rsidRPr="00C23E09">
        <w:rPr>
          <w:rFonts w:ascii="TH SarabunPSK" w:hAnsi="TH SarabunPSK" w:cs="TH SarabunPSK"/>
          <w:sz w:val="32"/>
          <w:szCs w:val="32"/>
          <w:u w:val="dotted"/>
        </w:rPr>
        <w:t xml:space="preserve">3. </w:t>
      </w:r>
      <w:r w:rsidRPr="00C23E09">
        <w:rPr>
          <w:rFonts w:ascii="TH SarabunPSK" w:hAnsi="TH SarabunPSK" w:cs="TH SarabunPSK"/>
          <w:sz w:val="32"/>
          <w:szCs w:val="32"/>
          <w:u w:val="dotted"/>
          <w:cs/>
        </w:rPr>
        <w:t xml:space="preserve">กิจกรรมลดรายจ่ายครัวเรือน: การนำองค์ความรู้ไปดำเนินกิจกรรมลดรายจ่ายในรูปแบบที่สามารถเข้าไปแก้ไขปัญหาแบบยั่งยืน เพิ่มสติปัญญา ทำเป็นคิดเป็น ต่อยอดขยายผลได้ เช่น จัดทำบ่อเลี้ยงปลา  เลี้ยงไก่ไข่ไว้กิน  จัดทำอาหารทดแทน  ปรับปรุงประปาหมู่บ้าน และระบบกรองน้ำดื่มครัวเรือนเพื่อลดรายจ่าย  </w:t>
      </w:r>
    </w:p>
    <w:p w14:paraId="136B2099" w14:textId="77777777" w:rsidR="00C23E09" w:rsidRPr="00C23E09" w:rsidRDefault="00C23E09" w:rsidP="00C23E09">
      <w:pPr>
        <w:ind w:left="284"/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 w:rsidRPr="00C23E09">
        <w:rPr>
          <w:rFonts w:ascii="TH SarabunPSK" w:hAnsi="TH SarabunPSK" w:cs="TH SarabunPSK"/>
          <w:sz w:val="32"/>
          <w:szCs w:val="32"/>
          <w:u w:val="dotted"/>
        </w:rPr>
        <w:t xml:space="preserve">4. </w:t>
      </w:r>
      <w:r w:rsidRPr="00C23E09">
        <w:rPr>
          <w:rFonts w:ascii="TH SarabunPSK" w:hAnsi="TH SarabunPSK" w:cs="TH SarabunPSK"/>
          <w:sz w:val="32"/>
          <w:szCs w:val="32"/>
          <w:u w:val="dotted"/>
          <w:cs/>
        </w:rPr>
        <w:t>กิจกรรมการส่งเสริมเพื่อเพิ่มรายได้ในครัวเรือน : การพัฒนาสูตรปุ๋ยน้ำ กรรมวิธีการผลิต การดับกลิ่นการเพิ่มความจำเพาะพิเศษของสูตร และจัดทำโรงผลิตเพื่อขึ้นทะเบียนปุ๋ยกับกรมวิชาการเกษตรและจัดตั้งวิสาหกิจชุมชน</w:t>
      </w:r>
    </w:p>
    <w:p w14:paraId="5E43032A" w14:textId="43585C0B" w:rsidR="00546AF4" w:rsidRPr="0052075E" w:rsidRDefault="00C23E09" w:rsidP="00C23E09">
      <w:pPr>
        <w:ind w:left="284"/>
        <w:jc w:val="thaiDistribute"/>
        <w:rPr>
          <w:rFonts w:ascii="TH SarabunPSK" w:hAnsi="TH SarabunPSK" w:cs="TH SarabunPSK"/>
          <w:sz w:val="32"/>
          <w:szCs w:val="32"/>
        </w:rPr>
      </w:pPr>
      <w:r w:rsidRPr="00C23E09">
        <w:rPr>
          <w:rFonts w:ascii="TH SarabunPSK" w:hAnsi="TH SarabunPSK" w:cs="TH SarabunPSK"/>
          <w:sz w:val="32"/>
          <w:szCs w:val="32"/>
          <w:u w:val="dotted"/>
        </w:rPr>
        <w:t xml:space="preserve">5. </w:t>
      </w:r>
      <w:r w:rsidRPr="00C23E09">
        <w:rPr>
          <w:rFonts w:ascii="TH SarabunPSK" w:hAnsi="TH SarabunPSK" w:cs="TH SarabunPSK"/>
          <w:sz w:val="32"/>
          <w:szCs w:val="32"/>
          <w:u w:val="dotted"/>
          <w:cs/>
        </w:rPr>
        <w:t>กิจกรรมการส่งเสริมคุณภาพชีวิตที่ดีขึ้น ทั้งกายใจ สติปัญญา สุขภาวะ สิ่งแวดล้อม จัดตั้งฐานชุมชนและถ่านทอดองค์ความรู้ แก่ชุมชนภายนอก ด้านสุขภาพเป็นการจัดทำน้ำมันนวด</w:t>
      </w:r>
      <w:r w:rsidR="00546AF4" w:rsidRPr="0052075E">
        <w:rPr>
          <w:rFonts w:ascii="TH SarabunPSK" w:hAnsi="TH SarabunPSK" w:cs="TH SarabunPSK"/>
          <w:sz w:val="32"/>
          <w:szCs w:val="32"/>
          <w:u w:val="dotted"/>
        </w:rPr>
        <w:tab/>
      </w:r>
      <w:r w:rsidR="00546AF4" w:rsidRPr="0052075E">
        <w:rPr>
          <w:rFonts w:ascii="TH SarabunPSK" w:hAnsi="TH SarabunPSK" w:cs="TH SarabunPSK"/>
          <w:sz w:val="32"/>
          <w:szCs w:val="32"/>
          <w:u w:val="dotted"/>
        </w:rPr>
        <w:tab/>
      </w:r>
      <w:r w:rsidR="00546AF4" w:rsidRPr="0052075E">
        <w:rPr>
          <w:rFonts w:ascii="TH SarabunPSK" w:hAnsi="TH SarabunPSK" w:cs="TH SarabunPSK"/>
          <w:sz w:val="32"/>
          <w:szCs w:val="32"/>
          <w:u w:val="dotted"/>
        </w:rPr>
        <w:tab/>
      </w:r>
      <w:r w:rsidR="00546AF4" w:rsidRPr="0052075E">
        <w:rPr>
          <w:rFonts w:ascii="TH SarabunPSK" w:hAnsi="TH SarabunPSK" w:cs="TH SarabunPSK"/>
          <w:sz w:val="32"/>
          <w:szCs w:val="32"/>
          <w:u w:val="dotted"/>
        </w:rPr>
        <w:tab/>
      </w:r>
      <w:r w:rsidR="00546AF4" w:rsidRPr="0052075E">
        <w:rPr>
          <w:rFonts w:ascii="TH SarabunPSK" w:hAnsi="TH SarabunPSK" w:cs="TH SarabunPSK"/>
          <w:sz w:val="32"/>
          <w:szCs w:val="32"/>
          <w:u w:val="dotted"/>
        </w:rPr>
        <w:tab/>
      </w:r>
    </w:p>
    <w:p w14:paraId="72140420" w14:textId="378F21FE" w:rsidR="00E6355A" w:rsidRDefault="00E6355A" w:rsidP="00E6355A">
      <w:pPr>
        <w:spacing w:before="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6. </w:t>
      </w:r>
      <w:r w:rsidRPr="00136728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ระยะเวลาดำเนินการ</w:t>
      </w:r>
      <w:r w:rsidRPr="00E6355A">
        <w:rPr>
          <w:rFonts w:ascii="TH SarabunPSK" w:hAnsi="TH SarabunPSK" w:cs="TH SarabunPSK"/>
          <w:spacing w:val="-4"/>
          <w:sz w:val="32"/>
          <w:szCs w:val="32"/>
          <w:u w:val="dotted"/>
          <w:cs/>
        </w:rPr>
        <w:t xml:space="preserve">    </w:t>
      </w:r>
      <w:r w:rsidR="00C23E09">
        <w:rPr>
          <w:rFonts w:ascii="TH SarabunPSK" w:hAnsi="TH SarabunPSK" w:cs="TH SarabunPSK" w:hint="cs"/>
          <w:spacing w:val="-4"/>
          <w:sz w:val="32"/>
          <w:szCs w:val="32"/>
          <w:u w:val="dotted"/>
          <w:cs/>
        </w:rPr>
        <w:t>1</w:t>
      </w:r>
      <w:r w:rsidRPr="00E6355A">
        <w:rPr>
          <w:rFonts w:ascii="TH SarabunPSK" w:hAnsi="TH SarabunPSK" w:cs="TH SarabunPSK"/>
          <w:spacing w:val="-4"/>
          <w:sz w:val="32"/>
          <w:szCs w:val="32"/>
          <w:u w:val="dotted"/>
          <w:cs/>
        </w:rPr>
        <w:t xml:space="preserve">   </w:t>
      </w:r>
      <w:r w:rsidRPr="00E6355A">
        <w:rPr>
          <w:rFonts w:ascii="TH SarabunPSK" w:hAnsi="TH SarabunPSK" w:cs="TH SarabunPSK" w:hint="cs"/>
          <w:spacing w:val="-4"/>
          <w:sz w:val="32"/>
          <w:szCs w:val="32"/>
          <w:u w:val="dotted"/>
          <w:cs/>
        </w:rPr>
        <w:t xml:space="preserve">  </w:t>
      </w:r>
      <w:r w:rsidRPr="00E6355A">
        <w:rPr>
          <w:rFonts w:ascii="TH SarabunPSK" w:hAnsi="TH SarabunPSK" w:cs="TH SarabunPSK" w:hint="cs"/>
          <w:spacing w:val="-4"/>
          <w:sz w:val="32"/>
          <w:szCs w:val="32"/>
          <w:cs/>
        </w:rPr>
        <w:t>ปี</w:t>
      </w:r>
      <w:r w:rsidRPr="005E5E53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="00C23E09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ตุลาคม 2565 - กันยายน 2566</w:t>
      </w:r>
      <w:r w:rsidRPr="005E5E53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</w:t>
      </w:r>
      <w:r>
        <w:rPr>
          <w:rFonts w:ascii="TH SarabunPSK" w:hAnsi="TH SarabunPSK" w:cs="TH SarabunPSK"/>
          <w:sz w:val="32"/>
          <w:szCs w:val="32"/>
          <w:u w:val="dotted"/>
          <w:cs/>
        </w:rPr>
        <w:t xml:space="preserve">        </w:t>
      </w:r>
      <w:r w:rsidRPr="005E5E53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</w:t>
      </w:r>
      <w:r>
        <w:rPr>
          <w:rFonts w:ascii="TH SarabunPSK" w:hAnsi="TH SarabunPSK" w:cs="TH SarabunPSK"/>
          <w:sz w:val="32"/>
          <w:szCs w:val="32"/>
          <w:cs/>
        </w:rPr>
        <w:t>(</w:t>
      </w:r>
      <w:r w:rsidR="0020173E">
        <w:rPr>
          <w:rFonts w:ascii="TH SarabunPSK" w:hAnsi="TH SarabunPSK" w:cs="TH SarabunPSK" w:hint="cs"/>
          <w:sz w:val="32"/>
          <w:szCs w:val="32"/>
          <w:cs/>
        </w:rPr>
        <w:t>ระบุช่วงเวลา)</w:t>
      </w:r>
    </w:p>
    <w:p w14:paraId="0917E372" w14:textId="747D3B8B" w:rsidR="00C23E09" w:rsidRDefault="00C23E09" w:rsidP="00E6355A">
      <w:pPr>
        <w:spacing w:before="60"/>
        <w:jc w:val="thaiDistribute"/>
        <w:rPr>
          <w:rFonts w:ascii="TH SarabunPSK" w:hAnsi="TH SarabunPSK" w:cs="TH SarabunPSK"/>
          <w:sz w:val="32"/>
          <w:szCs w:val="32"/>
        </w:rPr>
      </w:pPr>
    </w:p>
    <w:p w14:paraId="03622701" w14:textId="77777777" w:rsidR="00C23E09" w:rsidRPr="00E6355A" w:rsidRDefault="00C23E09" w:rsidP="00E6355A">
      <w:pPr>
        <w:spacing w:before="60"/>
        <w:jc w:val="thaiDistribute"/>
        <w:rPr>
          <w:rFonts w:ascii="TH SarabunPSK" w:hAnsi="TH SarabunPSK" w:cs="TH SarabunPSK"/>
          <w:sz w:val="32"/>
          <w:szCs w:val="32"/>
        </w:rPr>
      </w:pPr>
    </w:p>
    <w:p w14:paraId="24DA6D01" w14:textId="3E763632" w:rsidR="000F2963" w:rsidRPr="00382D81" w:rsidRDefault="00E6355A" w:rsidP="008D2A9F">
      <w:pPr>
        <w:spacing w:before="6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7</w:t>
      </w:r>
      <w:r w:rsidR="001222C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="00B45646" w:rsidRPr="00382D81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  <w:r w:rsidR="009B6787">
        <w:rPr>
          <w:rFonts w:ascii="TH SarabunPSK" w:hAnsi="TH SarabunPSK" w:cs="TH SarabunPSK" w:hint="cs"/>
          <w:b/>
          <w:bCs/>
          <w:sz w:val="32"/>
          <w:szCs w:val="32"/>
          <w:cs/>
        </w:rPr>
        <w:t>/ตัวชี้วัด</w:t>
      </w:r>
      <w:r w:rsidR="00B306F6">
        <w:rPr>
          <w:rFonts w:ascii="TH SarabunPSK" w:hAnsi="TH SarabunPSK" w:cs="TH SarabunPSK" w:hint="cs"/>
          <w:b/>
          <w:bCs/>
          <w:sz w:val="32"/>
          <w:szCs w:val="32"/>
          <w:cs/>
        </w:rPr>
        <w:t>ของโครงการ</w:t>
      </w:r>
      <w:r w:rsidR="00FE621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DD32DE" w:rsidRPr="00382D81">
        <w:rPr>
          <w:rFonts w:ascii="TH SarabunPSK" w:hAnsi="TH SarabunPSK" w:cs="TH SarabunPSK"/>
          <w:sz w:val="32"/>
          <w:szCs w:val="32"/>
          <w:cs/>
        </w:rPr>
        <w:t>(</w:t>
      </w:r>
      <w:r w:rsidR="0077064B">
        <w:rPr>
          <w:rFonts w:ascii="TH SarabunPSK" w:hAnsi="TH SarabunPSK" w:cs="TH SarabunPSK" w:hint="cs"/>
          <w:sz w:val="32"/>
          <w:szCs w:val="32"/>
          <w:cs/>
        </w:rPr>
        <w:t>โปรด</w:t>
      </w:r>
      <w:r w:rsidR="00DD32DE">
        <w:rPr>
          <w:rFonts w:ascii="TH SarabunPSK" w:hAnsi="TH SarabunPSK" w:cs="TH SarabunPSK" w:hint="cs"/>
          <w:sz w:val="32"/>
          <w:szCs w:val="32"/>
          <w:cs/>
        </w:rPr>
        <w:t>ระบุ</w:t>
      </w:r>
      <w:r w:rsidR="00DD32DE" w:rsidRPr="00382D81">
        <w:rPr>
          <w:rFonts w:ascii="TH SarabunPSK" w:hAnsi="TH SarabunPSK" w:cs="TH SarabunPSK"/>
          <w:sz w:val="32"/>
          <w:szCs w:val="32"/>
          <w:cs/>
        </w:rPr>
        <w:t>หน่วยนับ : เรื่อง  คน  เครื่อง  ครั้ง ฯลฯ</w:t>
      </w:r>
      <w:r w:rsidR="00767770">
        <w:rPr>
          <w:rFonts w:ascii="TH SarabunPSK" w:hAnsi="TH SarabunPSK" w:cs="TH SarabunPSK" w:hint="cs"/>
          <w:sz w:val="32"/>
          <w:szCs w:val="32"/>
          <w:cs/>
        </w:rPr>
        <w:t xml:space="preserve"> ด้วย</w:t>
      </w:r>
      <w:r w:rsidR="00DD32DE" w:rsidRPr="00382D81">
        <w:rPr>
          <w:rFonts w:ascii="TH SarabunPSK" w:hAnsi="TH SarabunPSK" w:cs="TH SarabunPSK"/>
          <w:sz w:val="32"/>
          <w:szCs w:val="32"/>
          <w:cs/>
        </w:rPr>
        <w:t>)</w:t>
      </w:r>
    </w:p>
    <w:p w14:paraId="3F341B4E" w14:textId="77777777" w:rsidR="00C23E09" w:rsidRDefault="00C23E09" w:rsidP="001222C1">
      <w:pPr>
        <w:ind w:left="284"/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/>
          <w:sz w:val="32"/>
          <w:szCs w:val="32"/>
          <w:u w:val="dotted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ตัวชี้วัดเชิงปริมาณ </w:t>
      </w:r>
      <w:r>
        <w:rPr>
          <w:rFonts w:ascii="TH SarabunPSK" w:hAnsi="TH SarabunPSK" w:cs="TH SarabunPSK"/>
          <w:sz w:val="32"/>
          <w:szCs w:val="32"/>
          <w:u w:val="dotted"/>
        </w:rPr>
        <w:t>:</w:t>
      </w:r>
    </w:p>
    <w:p w14:paraId="149ADCB0" w14:textId="77777777" w:rsidR="00C23E09" w:rsidRDefault="00C23E09" w:rsidP="001222C1">
      <w:pPr>
        <w:ind w:left="284"/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/>
          <w:sz w:val="32"/>
          <w:szCs w:val="32"/>
          <w:u w:val="dotted"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จำนวนครัวเรือนที่มหาวิทยาลัยราชภัฏเข้ามาให้ความรู้และร่วมพัฒนาแก้ไขเพื่อพัฒนาคุณภาพชีวิตและยกระดับรายได้ครัวเรือน 450 ครัวเรือน</w:t>
      </w:r>
    </w:p>
    <w:p w14:paraId="766CFAC0" w14:textId="77777777" w:rsidR="00C23E09" w:rsidRDefault="00C23E09" w:rsidP="001222C1">
      <w:pPr>
        <w:ind w:left="284"/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 w:hint="cs"/>
          <w:sz w:val="32"/>
          <w:szCs w:val="32"/>
          <w:u w:val="dotted"/>
          <w:cs/>
        </w:rPr>
        <w:t>2. ร้อยละของครัวเรือนที่เข้าร่วมโครงการพ้นเกณฑ์ความยากจน และ/หรือ ยกระดับรายได้ครัวเรือน ไม่น้อยกว่าร้อยละ 50</w:t>
      </w:r>
    </w:p>
    <w:p w14:paraId="24265017" w14:textId="77777777" w:rsidR="00C23E09" w:rsidRDefault="00C23E09" w:rsidP="001222C1">
      <w:pPr>
        <w:ind w:left="284"/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 w:hint="cs"/>
          <w:sz w:val="32"/>
          <w:szCs w:val="32"/>
          <w:u w:val="dotted"/>
          <w:cs/>
        </w:rPr>
        <w:t>3. ร้อยละรายได้ของครัวเรือนกลุ่มเป้าหมายที่เข้าร่วมโครงการเพิ่มขึ้น ไม่น้อยกว่า ร้อยละ 10</w:t>
      </w:r>
    </w:p>
    <w:p w14:paraId="00985536" w14:textId="77777777" w:rsidR="00AA591D" w:rsidRDefault="00C23E09" w:rsidP="001222C1">
      <w:pPr>
        <w:ind w:left="284"/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4. </w:t>
      </w:r>
      <w:r w:rsidR="00AA591D">
        <w:rPr>
          <w:rFonts w:ascii="TH SarabunPSK" w:hAnsi="TH SarabunPSK" w:cs="TH SarabunPSK" w:hint="cs"/>
          <w:sz w:val="32"/>
          <w:szCs w:val="32"/>
          <w:u w:val="dotted"/>
          <w:cs/>
        </w:rPr>
        <w:t>มีการนำองค์ความรู้จากงานวิจัยไปใช้ประโยชน์มากกว่า 1 ผลงาน</w:t>
      </w:r>
    </w:p>
    <w:p w14:paraId="48B4DDAC" w14:textId="2D071485" w:rsidR="00AA591D" w:rsidRDefault="00AA591D" w:rsidP="001222C1">
      <w:pPr>
        <w:ind w:left="284"/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 w:hint="cs"/>
          <w:sz w:val="32"/>
          <w:szCs w:val="32"/>
          <w:u w:val="dotted"/>
          <w:cs/>
        </w:rPr>
        <w:t>5. มีบูรณาการองค์ความ</w:t>
      </w:r>
      <w:r w:rsidR="00107174">
        <w:rPr>
          <w:rFonts w:ascii="TH SarabunPSK" w:hAnsi="TH SarabunPSK" w:cs="TH SarabunPSK" w:hint="cs"/>
          <w:sz w:val="32"/>
          <w:szCs w:val="32"/>
          <w:u w:val="dotted"/>
          <w:cs/>
        </w:rPr>
        <w:t>รู้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งานวิจัยนักศึกษาสู่การแก้ปัญหาชุมชนเพื่อเพิ่มทักษะการแก้ปัญหา 2 เรื่อง</w:t>
      </w:r>
    </w:p>
    <w:p w14:paraId="1EBE9324" w14:textId="77777777" w:rsidR="00AA591D" w:rsidRDefault="00AA591D" w:rsidP="001222C1">
      <w:pPr>
        <w:ind w:left="284"/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 w:hint="cs"/>
          <w:sz w:val="32"/>
          <w:szCs w:val="32"/>
          <w:u w:val="dotted"/>
          <w:cs/>
        </w:rPr>
        <w:t>6. เกิดผลิตภัณฑ์ในชุมชนอย่างน้อย 1 ผลิตภัณฑ์</w:t>
      </w:r>
    </w:p>
    <w:p w14:paraId="77A8B58D" w14:textId="77777777" w:rsidR="00AA591D" w:rsidRDefault="00AA591D" w:rsidP="001222C1">
      <w:pPr>
        <w:ind w:left="284"/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 w:hint="cs"/>
          <w:sz w:val="32"/>
          <w:szCs w:val="32"/>
          <w:u w:val="dotted"/>
          <w:cs/>
        </w:rPr>
        <w:t>7. ประชาชนกลุ่มเป้าหมายเกิดความสุขมวลรวมชุมชน อย่างน้อย ร้อยละ3</w:t>
      </w:r>
      <w:r>
        <w:rPr>
          <w:rFonts w:ascii="TH SarabunPSK" w:hAnsi="TH SarabunPSK" w:cs="TH SarabunPSK"/>
          <w:sz w:val="32"/>
          <w:szCs w:val="32"/>
          <w:u w:val="dotted"/>
        </w:rPr>
        <w:t>%</w:t>
      </w:r>
    </w:p>
    <w:p w14:paraId="75B38411" w14:textId="77777777" w:rsidR="00AA591D" w:rsidRDefault="00AA591D" w:rsidP="001222C1">
      <w:pPr>
        <w:ind w:left="284"/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ตัวชี้วัดเชิงคุณภาพ </w:t>
      </w:r>
      <w:r>
        <w:rPr>
          <w:rFonts w:ascii="TH SarabunPSK" w:hAnsi="TH SarabunPSK" w:cs="TH SarabunPSK"/>
          <w:sz w:val="32"/>
          <w:szCs w:val="32"/>
          <w:u w:val="dotted"/>
        </w:rPr>
        <w:t>:</w:t>
      </w:r>
    </w:p>
    <w:p w14:paraId="312E731D" w14:textId="77777777" w:rsidR="00AA591D" w:rsidRDefault="00AA591D" w:rsidP="001222C1">
      <w:pPr>
        <w:ind w:left="284"/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คนนชุมชนที่เข้าร่วมโครงการมีรายได้สูงขึ้น มีคุณภาพชีวิตที่ดีขึ้นทั้งกาย ใจ สติปัญญา อารมณ์และสังคม นักศึกษามีทักษะในการแก้ปัญหาชุมชนจากองค์ความรู้ในศาสตร์ มีการรักษาสิ่งแวดล้อม การฟื้นฟูภูมิปัญญา การน้อมนำปรัชญาเศรษกิจพอเพียง หรือศาสตร์พระราชามาปรับใช้</w:t>
      </w:r>
    </w:p>
    <w:p w14:paraId="7B868F97" w14:textId="3700C40B" w:rsidR="006159E8" w:rsidRPr="006159E8" w:rsidRDefault="00E6355A" w:rsidP="006159E8">
      <w:pPr>
        <w:spacing w:before="60"/>
        <w:ind w:left="284" w:hanging="28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="001222C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="00B4516E" w:rsidRPr="006159E8">
        <w:rPr>
          <w:rFonts w:ascii="TH SarabunPSK" w:hAnsi="TH SarabunPSK" w:cs="TH SarabunPSK"/>
          <w:b/>
          <w:bCs/>
          <w:sz w:val="32"/>
          <w:szCs w:val="32"/>
          <w:cs/>
        </w:rPr>
        <w:t>ผลการดำเนินงาน/ผลสำเร็จของงาน</w:t>
      </w:r>
      <w:r w:rsidR="0077064B" w:rsidRPr="006159E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77064B" w:rsidRPr="006159E8">
        <w:rPr>
          <w:rFonts w:ascii="TH SarabunPSK" w:hAnsi="TH SarabunPSK" w:cs="TH SarabunPSK" w:hint="cs"/>
          <w:sz w:val="32"/>
          <w:szCs w:val="32"/>
          <w:cs/>
        </w:rPr>
        <w:t>(โปรดรายงานผลการดำเนินงานที่สอดคล้องกับเป้าหมายการดำเนินการ</w:t>
      </w:r>
    </w:p>
    <w:p w14:paraId="6C2E2BD9" w14:textId="507DDCBB" w:rsidR="00B4516E" w:rsidRPr="006159E8" w:rsidRDefault="00E6355A" w:rsidP="006159E8">
      <w:pPr>
        <w:spacing w:before="60"/>
        <w:ind w:left="28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ตามข้อ 7</w:t>
      </w:r>
      <w:r w:rsidR="006159E8" w:rsidRPr="006159E8">
        <w:rPr>
          <w:rFonts w:ascii="TH SarabunPSK" w:hAnsi="TH SarabunPSK" w:cs="TH SarabunPSK" w:hint="cs"/>
          <w:sz w:val="32"/>
          <w:szCs w:val="32"/>
          <w:cs/>
        </w:rPr>
        <w:t xml:space="preserve"> พร้อมทั้งระบุหน่วยนับที่ดำเนินการสำเร็จ</w:t>
      </w:r>
      <w:r w:rsidR="0077064B" w:rsidRPr="006159E8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4903C94F" w14:textId="77777777" w:rsidR="00107174" w:rsidRPr="00107174" w:rsidRDefault="00107174" w:rsidP="00107174">
      <w:pPr>
        <w:ind w:left="284"/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/>
          <w:sz w:val="32"/>
          <w:szCs w:val="32"/>
          <w:u w:val="dotted"/>
        </w:rPr>
        <w:t xml:space="preserve"> </w:t>
      </w:r>
      <w:r w:rsidRPr="00107174">
        <w:rPr>
          <w:rFonts w:ascii="TH SarabunPSK" w:hAnsi="TH SarabunPSK" w:cs="TH SarabunPSK"/>
          <w:sz w:val="32"/>
          <w:szCs w:val="32"/>
          <w:u w:val="dotted"/>
          <w:cs/>
        </w:rPr>
        <w:t xml:space="preserve">สรุปผลจากการประกอบอาชีพหลักซึ่งเป็นปัจจัยรายได้โดยจากการประเมินโดยคิดจากการเปรียบเทียบต้นทุนปีก่อนและหลัง รายได้ก่อนหลัง และรายจ่ายครัวเรือนก่อนหลัง เพื่อนำมาคิดรายได้สุทธิขอของแต่ละหมู่บ้าน </w:t>
      </w:r>
      <w:r w:rsidRPr="00107174">
        <w:rPr>
          <w:rFonts w:ascii="TH SarabunPSK" w:hAnsi="TH SarabunPSK" w:cs="TH SarabunPSK"/>
          <w:sz w:val="32"/>
          <w:szCs w:val="32"/>
          <w:u w:val="dotted"/>
        </w:rPr>
        <w:t>250</w:t>
      </w:r>
      <w:r w:rsidRPr="00107174">
        <w:rPr>
          <w:rFonts w:ascii="TH SarabunPSK" w:hAnsi="TH SarabunPSK" w:cs="TH SarabunPSK"/>
          <w:sz w:val="32"/>
          <w:szCs w:val="32"/>
          <w:u w:val="dotted"/>
          <w:cs/>
        </w:rPr>
        <w:t xml:space="preserve"> ครัวเรือน ประกอบด้วย</w:t>
      </w:r>
    </w:p>
    <w:p w14:paraId="314EB4A4" w14:textId="77777777" w:rsidR="00107174" w:rsidRPr="00107174" w:rsidRDefault="00107174" w:rsidP="00107174">
      <w:pPr>
        <w:ind w:left="284"/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 w:rsidRPr="00107174">
        <w:rPr>
          <w:rFonts w:ascii="TH SarabunPSK" w:hAnsi="TH SarabunPSK" w:cs="TH SarabunPSK"/>
          <w:sz w:val="32"/>
          <w:szCs w:val="32"/>
          <w:u w:val="dotted"/>
        </w:rPr>
        <w:t xml:space="preserve">1) </w:t>
      </w:r>
      <w:r w:rsidRPr="00107174">
        <w:rPr>
          <w:rFonts w:ascii="TH SarabunPSK" w:hAnsi="TH SarabunPSK" w:cs="TH SarabunPSK"/>
          <w:sz w:val="32"/>
          <w:szCs w:val="32"/>
          <w:u w:val="dotted"/>
          <w:cs/>
        </w:rPr>
        <w:t xml:space="preserve">ตำบลบ้านเอื้อม อำเภอเมือง จังหวัดลำปาง จำนวน </w:t>
      </w:r>
      <w:r w:rsidRPr="00107174">
        <w:rPr>
          <w:rFonts w:ascii="TH SarabunPSK" w:hAnsi="TH SarabunPSK" w:cs="TH SarabunPSK"/>
          <w:sz w:val="32"/>
          <w:szCs w:val="32"/>
          <w:u w:val="dotted"/>
        </w:rPr>
        <w:t>1</w:t>
      </w:r>
      <w:r w:rsidRPr="00107174">
        <w:rPr>
          <w:rFonts w:ascii="TH SarabunPSK" w:hAnsi="TH SarabunPSK" w:cs="TH SarabunPSK"/>
          <w:sz w:val="32"/>
          <w:szCs w:val="32"/>
          <w:u w:val="dotted"/>
          <w:cs/>
        </w:rPr>
        <w:t xml:space="preserve"> หมู่บ้าน </w:t>
      </w:r>
      <w:r w:rsidRPr="00107174">
        <w:rPr>
          <w:rFonts w:ascii="TH SarabunPSK" w:hAnsi="TH SarabunPSK" w:cs="TH SarabunPSK"/>
          <w:sz w:val="32"/>
          <w:szCs w:val="32"/>
          <w:u w:val="dotted"/>
        </w:rPr>
        <w:t>120</w:t>
      </w:r>
      <w:r w:rsidRPr="00107174">
        <w:rPr>
          <w:rFonts w:ascii="TH SarabunPSK" w:hAnsi="TH SarabunPSK" w:cs="TH SarabunPSK"/>
          <w:sz w:val="32"/>
          <w:szCs w:val="32"/>
          <w:u w:val="dotted"/>
          <w:cs/>
        </w:rPr>
        <w:t xml:space="preserve"> ครัวเรือน</w:t>
      </w:r>
    </w:p>
    <w:p w14:paraId="3374C25C" w14:textId="77777777" w:rsidR="00107174" w:rsidRPr="00107174" w:rsidRDefault="00107174" w:rsidP="00107174">
      <w:pPr>
        <w:ind w:left="284"/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 w:rsidRPr="00107174">
        <w:rPr>
          <w:rFonts w:ascii="TH SarabunPSK" w:hAnsi="TH SarabunPSK" w:cs="TH SarabunPSK"/>
          <w:sz w:val="32"/>
          <w:szCs w:val="32"/>
          <w:u w:val="dotted"/>
        </w:rPr>
        <w:t xml:space="preserve">2) </w:t>
      </w:r>
      <w:r w:rsidRPr="00107174">
        <w:rPr>
          <w:rFonts w:ascii="TH SarabunPSK" w:hAnsi="TH SarabunPSK" w:cs="TH SarabunPSK"/>
          <w:sz w:val="32"/>
          <w:szCs w:val="32"/>
          <w:u w:val="dotted"/>
          <w:cs/>
        </w:rPr>
        <w:t xml:space="preserve">ตำบลบ้านค่า อำเภอเมือง จังหวัดลำปาง  จำนวน </w:t>
      </w:r>
      <w:r w:rsidRPr="00107174">
        <w:rPr>
          <w:rFonts w:ascii="TH SarabunPSK" w:hAnsi="TH SarabunPSK" w:cs="TH SarabunPSK"/>
          <w:sz w:val="32"/>
          <w:szCs w:val="32"/>
          <w:u w:val="dotted"/>
        </w:rPr>
        <w:t>8</w:t>
      </w:r>
      <w:r w:rsidRPr="00107174">
        <w:rPr>
          <w:rFonts w:ascii="TH SarabunPSK" w:hAnsi="TH SarabunPSK" w:cs="TH SarabunPSK"/>
          <w:sz w:val="32"/>
          <w:szCs w:val="32"/>
          <w:u w:val="dotted"/>
          <w:cs/>
        </w:rPr>
        <w:t xml:space="preserve"> หมู่บ้าน </w:t>
      </w:r>
      <w:r w:rsidRPr="00107174">
        <w:rPr>
          <w:rFonts w:ascii="TH SarabunPSK" w:hAnsi="TH SarabunPSK" w:cs="TH SarabunPSK"/>
          <w:sz w:val="32"/>
          <w:szCs w:val="32"/>
          <w:u w:val="dotted"/>
        </w:rPr>
        <w:t>50</w:t>
      </w:r>
      <w:r w:rsidRPr="00107174">
        <w:rPr>
          <w:rFonts w:ascii="TH SarabunPSK" w:hAnsi="TH SarabunPSK" w:cs="TH SarabunPSK"/>
          <w:sz w:val="32"/>
          <w:szCs w:val="32"/>
          <w:u w:val="dotted"/>
          <w:cs/>
        </w:rPr>
        <w:t xml:space="preserve">  ครัวเรือน</w:t>
      </w:r>
    </w:p>
    <w:p w14:paraId="2151018A" w14:textId="77777777" w:rsidR="00107174" w:rsidRPr="00107174" w:rsidRDefault="00107174" w:rsidP="00107174">
      <w:pPr>
        <w:ind w:left="284"/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 w:rsidRPr="00107174">
        <w:rPr>
          <w:rFonts w:ascii="TH SarabunPSK" w:hAnsi="TH SarabunPSK" w:cs="TH SarabunPSK"/>
          <w:sz w:val="32"/>
          <w:szCs w:val="32"/>
          <w:u w:val="dotted"/>
        </w:rPr>
        <w:t xml:space="preserve">3) </w:t>
      </w:r>
      <w:r w:rsidRPr="00107174">
        <w:rPr>
          <w:rFonts w:ascii="TH SarabunPSK" w:hAnsi="TH SarabunPSK" w:cs="TH SarabunPSK"/>
          <w:sz w:val="32"/>
          <w:szCs w:val="32"/>
          <w:u w:val="dotted"/>
          <w:cs/>
        </w:rPr>
        <w:t xml:space="preserve">ตำบลสันดอนแก้ว อำเภอแม่ทะ จังหวัดลำปาง จำนวน </w:t>
      </w:r>
      <w:r w:rsidRPr="00107174">
        <w:rPr>
          <w:rFonts w:ascii="TH SarabunPSK" w:hAnsi="TH SarabunPSK" w:cs="TH SarabunPSK"/>
          <w:sz w:val="32"/>
          <w:szCs w:val="32"/>
          <w:u w:val="dotted"/>
        </w:rPr>
        <w:t>2</w:t>
      </w:r>
      <w:r w:rsidRPr="00107174">
        <w:rPr>
          <w:rFonts w:ascii="TH SarabunPSK" w:hAnsi="TH SarabunPSK" w:cs="TH SarabunPSK"/>
          <w:sz w:val="32"/>
          <w:szCs w:val="32"/>
          <w:u w:val="dotted"/>
          <w:cs/>
        </w:rPr>
        <w:t xml:space="preserve"> หมู่บ้าน </w:t>
      </w:r>
      <w:r w:rsidRPr="00107174">
        <w:rPr>
          <w:rFonts w:ascii="TH SarabunPSK" w:hAnsi="TH SarabunPSK" w:cs="TH SarabunPSK"/>
          <w:sz w:val="32"/>
          <w:szCs w:val="32"/>
          <w:u w:val="dotted"/>
        </w:rPr>
        <w:t>80</w:t>
      </w:r>
      <w:r w:rsidRPr="00107174">
        <w:rPr>
          <w:rFonts w:ascii="TH SarabunPSK" w:hAnsi="TH SarabunPSK" w:cs="TH SarabunPSK"/>
          <w:sz w:val="32"/>
          <w:szCs w:val="32"/>
          <w:u w:val="dotted"/>
          <w:cs/>
        </w:rPr>
        <w:t xml:space="preserve">  ครัวเรือน</w:t>
      </w:r>
    </w:p>
    <w:p w14:paraId="3BB4D4DD" w14:textId="523DC061" w:rsidR="00107174" w:rsidRPr="00107174" w:rsidRDefault="00107174" w:rsidP="00107174">
      <w:pPr>
        <w:ind w:left="284"/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 w:rsidRPr="00107174">
        <w:rPr>
          <w:rFonts w:ascii="TH SarabunPSK" w:hAnsi="TH SarabunPSK" w:cs="TH SarabunPSK"/>
          <w:sz w:val="32"/>
          <w:szCs w:val="32"/>
          <w:u w:val="dotted"/>
          <w:cs/>
        </w:rPr>
        <w:t xml:space="preserve"> ในปีงบประมาณ พ.ศ. </w:t>
      </w:r>
      <w:r w:rsidRPr="00107174">
        <w:rPr>
          <w:rFonts w:ascii="TH SarabunPSK" w:hAnsi="TH SarabunPSK" w:cs="TH SarabunPSK"/>
          <w:sz w:val="32"/>
          <w:szCs w:val="32"/>
          <w:u w:val="dotted"/>
        </w:rPr>
        <w:t>2566</w:t>
      </w:r>
      <w:r w:rsidRPr="00107174">
        <w:rPr>
          <w:rFonts w:ascii="TH SarabunPSK" w:hAnsi="TH SarabunPSK" w:cs="TH SarabunPSK"/>
          <w:sz w:val="32"/>
          <w:szCs w:val="32"/>
          <w:u w:val="dotted"/>
          <w:cs/>
        </w:rPr>
        <w:t xml:space="preserve"> พบว่า สรุปผลจากการประกอบอาชีพหลักซึ่งเป็นปัจจัยรายได้โดยจากการประเมินโดยคิดจากการเปรียบเทียบต้นทุนต่อปีก่อนและหลัง รายได้ก่อนหลัง และรายจ่ายครัวเรือนก่อนหลัง เพื่อนำมาคิดรายได้สุทธิ ของแต่ละหมู่บ้าน </w:t>
      </w:r>
      <w:r w:rsidRPr="00107174">
        <w:rPr>
          <w:rFonts w:ascii="TH SarabunPSK" w:hAnsi="TH SarabunPSK" w:cs="TH SarabunPSK"/>
          <w:sz w:val="32"/>
          <w:szCs w:val="32"/>
          <w:u w:val="dotted"/>
        </w:rPr>
        <w:t>250</w:t>
      </w:r>
      <w:r w:rsidRPr="00107174">
        <w:rPr>
          <w:rFonts w:ascii="TH SarabunPSK" w:hAnsi="TH SarabunPSK" w:cs="TH SarabunPSK"/>
          <w:sz w:val="32"/>
          <w:szCs w:val="32"/>
          <w:u w:val="dotted"/>
          <w:cs/>
        </w:rPr>
        <w:t xml:space="preserve"> ครัวเรือน พบว่า ร้อยละรายได้สุทธิเพิ่มขึ้นดังนี้ พื้นที่บ้านสัก ร้อยละ </w:t>
      </w:r>
      <w:r w:rsidRPr="00107174">
        <w:rPr>
          <w:rFonts w:ascii="TH SarabunPSK" w:hAnsi="TH SarabunPSK" w:cs="TH SarabunPSK"/>
          <w:sz w:val="32"/>
          <w:szCs w:val="32"/>
          <w:u w:val="dotted"/>
        </w:rPr>
        <w:t>75</w:t>
      </w:r>
      <w:r w:rsidRPr="00107174">
        <w:rPr>
          <w:rFonts w:ascii="TH SarabunPSK" w:hAnsi="TH SarabunPSK" w:cs="TH SarabunPSK"/>
          <w:sz w:val="32"/>
          <w:szCs w:val="32"/>
          <w:u w:val="dotted"/>
          <w:cs/>
        </w:rPr>
        <w:t xml:space="preserve"> พื้นที่ตำบลบ้านค่า ร้อยละ </w:t>
      </w:r>
      <w:r w:rsidRPr="00107174">
        <w:rPr>
          <w:rFonts w:ascii="TH SarabunPSK" w:hAnsi="TH SarabunPSK" w:cs="TH SarabunPSK"/>
          <w:sz w:val="32"/>
          <w:szCs w:val="32"/>
          <w:u w:val="dotted"/>
        </w:rPr>
        <w:t>33</w:t>
      </w:r>
      <w:r w:rsidRPr="00107174">
        <w:rPr>
          <w:rFonts w:ascii="TH SarabunPSK" w:hAnsi="TH SarabunPSK" w:cs="TH SarabunPSK"/>
          <w:sz w:val="32"/>
          <w:szCs w:val="32"/>
          <w:u w:val="dotted"/>
          <w:cs/>
        </w:rPr>
        <w:t xml:space="preserve"> บ้านแม่ทาน ร้อยละ </w:t>
      </w:r>
      <w:r w:rsidRPr="00107174">
        <w:rPr>
          <w:rFonts w:ascii="TH SarabunPSK" w:hAnsi="TH SarabunPSK" w:cs="TH SarabunPSK"/>
          <w:sz w:val="32"/>
          <w:szCs w:val="32"/>
          <w:u w:val="dotted"/>
        </w:rPr>
        <w:t>35</w:t>
      </w:r>
      <w:r w:rsidRPr="00107174">
        <w:rPr>
          <w:rFonts w:ascii="TH SarabunPSK" w:hAnsi="TH SarabunPSK" w:cs="TH SarabunPSK"/>
          <w:sz w:val="32"/>
          <w:szCs w:val="32"/>
          <w:u w:val="dotted"/>
          <w:cs/>
        </w:rPr>
        <w:t xml:space="preserve"> บ้านสันดอนแก้ว ร้อยละ </w:t>
      </w:r>
      <w:r w:rsidRPr="00107174">
        <w:rPr>
          <w:rFonts w:ascii="TH SarabunPSK" w:hAnsi="TH SarabunPSK" w:cs="TH SarabunPSK"/>
          <w:sz w:val="32"/>
          <w:szCs w:val="32"/>
          <w:u w:val="dotted"/>
        </w:rPr>
        <w:t>35</w:t>
      </w:r>
      <w:r w:rsidRPr="00107174">
        <w:rPr>
          <w:rFonts w:ascii="TH SarabunPSK" w:hAnsi="TH SarabunPSK" w:cs="TH SarabunPSK"/>
          <w:sz w:val="32"/>
          <w:szCs w:val="32"/>
          <w:u w:val="dotted"/>
          <w:cs/>
        </w:rPr>
        <w:t xml:space="preserve">  เฉลี่ยร้อยละ </w:t>
      </w:r>
      <w:r w:rsidRPr="00107174">
        <w:rPr>
          <w:rFonts w:ascii="TH SarabunPSK" w:hAnsi="TH SarabunPSK" w:cs="TH SarabunPSK"/>
          <w:sz w:val="32"/>
          <w:szCs w:val="32"/>
          <w:u w:val="dotted"/>
        </w:rPr>
        <w:t>44.5</w:t>
      </w:r>
    </w:p>
    <w:p w14:paraId="2356F1F0" w14:textId="77777777" w:rsidR="00107174" w:rsidRPr="00107174" w:rsidRDefault="00107174" w:rsidP="00107174">
      <w:pPr>
        <w:ind w:left="284"/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 w:rsidRPr="00107174">
        <w:rPr>
          <w:rFonts w:ascii="TH SarabunPSK" w:hAnsi="TH SarabunPSK" w:cs="TH SarabunPSK"/>
          <w:sz w:val="32"/>
          <w:szCs w:val="32"/>
          <w:u w:val="dotted"/>
        </w:rPr>
        <w:t>1.1</w:t>
      </w:r>
      <w:r w:rsidRPr="00107174">
        <w:rPr>
          <w:rFonts w:ascii="TH SarabunPSK" w:hAnsi="TH SarabunPSK" w:cs="TH SarabunPSK"/>
          <w:sz w:val="32"/>
          <w:szCs w:val="32"/>
          <w:u w:val="dotted"/>
          <w:cs/>
        </w:rPr>
        <w:t xml:space="preserve"> กิจกรรมการลดต้นทุน</w:t>
      </w:r>
    </w:p>
    <w:p w14:paraId="598C3AE2" w14:textId="77777777" w:rsidR="00107174" w:rsidRPr="00107174" w:rsidRDefault="00107174" w:rsidP="00107174">
      <w:pPr>
        <w:ind w:left="284"/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 w:rsidRPr="00107174">
        <w:rPr>
          <w:rFonts w:ascii="TH SarabunPSK" w:hAnsi="TH SarabunPSK" w:cs="TH SarabunPSK"/>
          <w:sz w:val="32"/>
          <w:szCs w:val="32"/>
          <w:u w:val="dotted"/>
        </w:rPr>
        <w:t xml:space="preserve">1) </w:t>
      </w:r>
      <w:r w:rsidRPr="00107174">
        <w:rPr>
          <w:rFonts w:ascii="TH SarabunPSK" w:hAnsi="TH SarabunPSK" w:cs="TH SarabunPSK"/>
          <w:sz w:val="32"/>
          <w:szCs w:val="32"/>
          <w:u w:val="dotted"/>
          <w:cs/>
        </w:rPr>
        <w:t xml:space="preserve">มันสำปะหลัง ลดต้นทุนค่าปุ๋ย </w:t>
      </w:r>
      <w:r w:rsidRPr="00107174">
        <w:rPr>
          <w:rFonts w:ascii="TH SarabunPSK" w:hAnsi="TH SarabunPSK" w:cs="TH SarabunPSK"/>
          <w:sz w:val="32"/>
          <w:szCs w:val="32"/>
          <w:u w:val="dotted"/>
        </w:rPr>
        <w:t>2,000</w:t>
      </w:r>
      <w:r w:rsidRPr="00107174">
        <w:rPr>
          <w:rFonts w:ascii="TH SarabunPSK" w:hAnsi="TH SarabunPSK" w:cs="TH SarabunPSK"/>
          <w:sz w:val="32"/>
          <w:szCs w:val="32"/>
          <w:u w:val="dotted"/>
          <w:cs/>
        </w:rPr>
        <w:t xml:space="preserve"> บาทต่อไร่ </w:t>
      </w:r>
    </w:p>
    <w:p w14:paraId="73BBE0DE" w14:textId="77777777" w:rsidR="00107174" w:rsidRPr="00107174" w:rsidRDefault="00107174" w:rsidP="00107174">
      <w:pPr>
        <w:ind w:left="284"/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 w:rsidRPr="00107174">
        <w:rPr>
          <w:rFonts w:ascii="TH SarabunPSK" w:hAnsi="TH SarabunPSK" w:cs="TH SarabunPSK"/>
          <w:sz w:val="32"/>
          <w:szCs w:val="32"/>
          <w:u w:val="dotted"/>
        </w:rPr>
        <w:t xml:space="preserve">2) </w:t>
      </w:r>
      <w:r w:rsidRPr="00107174">
        <w:rPr>
          <w:rFonts w:ascii="TH SarabunPSK" w:hAnsi="TH SarabunPSK" w:cs="TH SarabunPSK"/>
          <w:sz w:val="32"/>
          <w:szCs w:val="32"/>
          <w:u w:val="dotted"/>
          <w:cs/>
        </w:rPr>
        <w:t xml:space="preserve">นาข้าว ลดต้นทุนปุ๋ย </w:t>
      </w:r>
      <w:r w:rsidRPr="00107174">
        <w:rPr>
          <w:rFonts w:ascii="TH SarabunPSK" w:hAnsi="TH SarabunPSK" w:cs="TH SarabunPSK"/>
          <w:sz w:val="32"/>
          <w:szCs w:val="32"/>
          <w:u w:val="dotted"/>
        </w:rPr>
        <w:t>1200</w:t>
      </w:r>
      <w:r w:rsidRPr="00107174">
        <w:rPr>
          <w:rFonts w:ascii="TH SarabunPSK" w:hAnsi="TH SarabunPSK" w:cs="TH SarabunPSK"/>
          <w:sz w:val="32"/>
          <w:szCs w:val="32"/>
          <w:u w:val="dotted"/>
          <w:cs/>
        </w:rPr>
        <w:t xml:space="preserve"> บาทต่อไร่ ต้นข้าวแข็งแรงขึ้นลดต้นทุนสารกำจัดแมลงและโรคพืช </w:t>
      </w:r>
      <w:r w:rsidRPr="00107174">
        <w:rPr>
          <w:rFonts w:ascii="TH SarabunPSK" w:hAnsi="TH SarabunPSK" w:cs="TH SarabunPSK"/>
          <w:sz w:val="32"/>
          <w:szCs w:val="32"/>
          <w:u w:val="dotted"/>
        </w:rPr>
        <w:t>500</w:t>
      </w:r>
      <w:r w:rsidRPr="00107174">
        <w:rPr>
          <w:rFonts w:ascii="TH SarabunPSK" w:hAnsi="TH SarabunPSK" w:cs="TH SarabunPSK"/>
          <w:sz w:val="32"/>
          <w:szCs w:val="32"/>
          <w:u w:val="dotted"/>
          <w:cs/>
        </w:rPr>
        <w:t xml:space="preserve"> บาทต่อไร่ ลดต้นทุนค่าปุ๋ย </w:t>
      </w:r>
      <w:r w:rsidRPr="00107174">
        <w:rPr>
          <w:rFonts w:ascii="TH SarabunPSK" w:hAnsi="TH SarabunPSK" w:cs="TH SarabunPSK"/>
          <w:sz w:val="32"/>
          <w:szCs w:val="32"/>
          <w:u w:val="dotted"/>
        </w:rPr>
        <w:t>1,500</w:t>
      </w:r>
      <w:r w:rsidRPr="00107174">
        <w:rPr>
          <w:rFonts w:ascii="TH SarabunPSK" w:hAnsi="TH SarabunPSK" w:cs="TH SarabunPSK"/>
          <w:sz w:val="32"/>
          <w:szCs w:val="32"/>
          <w:u w:val="dotted"/>
          <w:cs/>
        </w:rPr>
        <w:t xml:space="preserve"> บาทต่อไร่ </w:t>
      </w:r>
    </w:p>
    <w:p w14:paraId="09AE8CA7" w14:textId="77777777" w:rsidR="00107174" w:rsidRPr="00107174" w:rsidRDefault="00107174" w:rsidP="00107174">
      <w:pPr>
        <w:ind w:left="284"/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 w:rsidRPr="00107174">
        <w:rPr>
          <w:rFonts w:ascii="TH SarabunPSK" w:hAnsi="TH SarabunPSK" w:cs="TH SarabunPSK"/>
          <w:sz w:val="32"/>
          <w:szCs w:val="32"/>
          <w:u w:val="dotted"/>
        </w:rPr>
        <w:t xml:space="preserve">3) </w:t>
      </w:r>
      <w:r w:rsidRPr="00107174">
        <w:rPr>
          <w:rFonts w:ascii="TH SarabunPSK" w:hAnsi="TH SarabunPSK" w:cs="TH SarabunPSK"/>
          <w:sz w:val="32"/>
          <w:szCs w:val="32"/>
          <w:u w:val="dotted"/>
          <w:cs/>
        </w:rPr>
        <w:t xml:space="preserve">ข้าวโพด ลดต้นทุนค่าปุ๋ย </w:t>
      </w:r>
      <w:r w:rsidRPr="00107174">
        <w:rPr>
          <w:rFonts w:ascii="TH SarabunPSK" w:hAnsi="TH SarabunPSK" w:cs="TH SarabunPSK"/>
          <w:sz w:val="32"/>
          <w:szCs w:val="32"/>
          <w:u w:val="dotted"/>
        </w:rPr>
        <w:t>1,500</w:t>
      </w:r>
      <w:r w:rsidRPr="00107174">
        <w:rPr>
          <w:rFonts w:ascii="TH SarabunPSK" w:hAnsi="TH SarabunPSK" w:cs="TH SarabunPSK"/>
          <w:sz w:val="32"/>
          <w:szCs w:val="32"/>
          <w:u w:val="dotted"/>
          <w:cs/>
        </w:rPr>
        <w:t xml:space="preserve"> บาทต่อไร่</w:t>
      </w:r>
    </w:p>
    <w:p w14:paraId="08569AA5" w14:textId="77777777" w:rsidR="00107174" w:rsidRPr="00107174" w:rsidRDefault="00107174" w:rsidP="00107174">
      <w:pPr>
        <w:ind w:left="284"/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 w:rsidRPr="00107174">
        <w:rPr>
          <w:rFonts w:ascii="TH SarabunPSK" w:hAnsi="TH SarabunPSK" w:cs="TH SarabunPSK"/>
          <w:sz w:val="32"/>
          <w:szCs w:val="32"/>
          <w:u w:val="dotted"/>
        </w:rPr>
        <w:t xml:space="preserve"> 1.2</w:t>
      </w:r>
      <w:r w:rsidRPr="00107174">
        <w:rPr>
          <w:rFonts w:ascii="TH SarabunPSK" w:hAnsi="TH SarabunPSK" w:cs="TH SarabunPSK"/>
          <w:sz w:val="32"/>
          <w:szCs w:val="32"/>
          <w:u w:val="dotted"/>
          <w:cs/>
        </w:rPr>
        <w:t xml:space="preserve"> กิจกรรมเพิ่มมูลค่า/ผลผลิตของอาชีพหลัก</w:t>
      </w:r>
    </w:p>
    <w:p w14:paraId="7D77535A" w14:textId="77777777" w:rsidR="00107174" w:rsidRPr="00107174" w:rsidRDefault="00107174" w:rsidP="00107174">
      <w:pPr>
        <w:ind w:left="284"/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 w:rsidRPr="00107174">
        <w:rPr>
          <w:rFonts w:ascii="TH SarabunPSK" w:hAnsi="TH SarabunPSK" w:cs="TH SarabunPSK"/>
          <w:sz w:val="32"/>
          <w:szCs w:val="32"/>
          <w:u w:val="dotted"/>
          <w:cs/>
        </w:rPr>
        <w:t xml:space="preserve">      การเพิ่มผลผลิตทางการเกษตรเช่น ข้าว มันสำปะหลังข้าวโพดส่งเสริมให้ปลูกมันสำปะหลังแบบใหม่แบบร่องกว้าง ปลูกห่างและส่งเสริมการใช้ฮิวมัสล้านปีในการปรับปรุงดินทางการเกษตร และใช้ปุ๋ยหมักกระถินแบบน้ำสูตร </w:t>
      </w:r>
      <w:r w:rsidRPr="00107174">
        <w:rPr>
          <w:rFonts w:ascii="TH SarabunPSK" w:hAnsi="TH SarabunPSK" w:cs="TH SarabunPSK"/>
          <w:sz w:val="32"/>
          <w:szCs w:val="32"/>
          <w:u w:val="dotted"/>
        </w:rPr>
        <w:t xml:space="preserve">N K </w:t>
      </w:r>
      <w:r w:rsidRPr="00107174">
        <w:rPr>
          <w:rFonts w:ascii="TH SarabunPSK" w:hAnsi="TH SarabunPSK" w:cs="TH SarabunPSK"/>
          <w:sz w:val="32"/>
          <w:szCs w:val="32"/>
          <w:u w:val="dotted"/>
          <w:cs/>
        </w:rPr>
        <w:t>สูงและสารชีวภัณฑ์เพื่อเพิ่มผลผลิต</w:t>
      </w:r>
    </w:p>
    <w:p w14:paraId="65C5925D" w14:textId="77777777" w:rsidR="00107174" w:rsidRPr="00107174" w:rsidRDefault="00107174" w:rsidP="00107174">
      <w:pPr>
        <w:ind w:left="284"/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 w:rsidRPr="00107174">
        <w:rPr>
          <w:rFonts w:ascii="TH SarabunPSK" w:hAnsi="TH SarabunPSK" w:cs="TH SarabunPSK"/>
          <w:sz w:val="32"/>
          <w:szCs w:val="32"/>
          <w:u w:val="dotted"/>
          <w:cs/>
        </w:rPr>
        <w:t>ผลการดำเนินงาน :</w:t>
      </w:r>
    </w:p>
    <w:p w14:paraId="678CDE90" w14:textId="77777777" w:rsidR="00107174" w:rsidRPr="00107174" w:rsidRDefault="00107174" w:rsidP="00107174">
      <w:pPr>
        <w:ind w:left="284"/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 w:rsidRPr="00107174">
        <w:rPr>
          <w:rFonts w:ascii="TH SarabunPSK" w:hAnsi="TH SarabunPSK" w:cs="TH SarabunPSK"/>
          <w:sz w:val="32"/>
          <w:szCs w:val="32"/>
          <w:u w:val="dotted"/>
          <w:cs/>
        </w:rPr>
        <w:t xml:space="preserve">    เกษตรกรรู้วิธีการจัดการดิน การตรวจ </w:t>
      </w:r>
      <w:r w:rsidRPr="00107174">
        <w:rPr>
          <w:rFonts w:ascii="TH SarabunPSK" w:hAnsi="TH SarabunPSK" w:cs="TH SarabunPSK"/>
          <w:sz w:val="32"/>
          <w:szCs w:val="32"/>
          <w:u w:val="dotted"/>
        </w:rPr>
        <w:t xml:space="preserve">pH </w:t>
      </w:r>
      <w:r w:rsidRPr="00107174">
        <w:rPr>
          <w:rFonts w:ascii="TH SarabunPSK" w:hAnsi="TH SarabunPSK" w:cs="TH SarabunPSK"/>
          <w:sz w:val="32"/>
          <w:szCs w:val="32"/>
          <w:u w:val="dotted"/>
          <w:cs/>
        </w:rPr>
        <w:t>วัดค่าปุ๋ยในดิน มีน้ำเพียงพอ การให้ปุ๋ยน้ำทางใบลดการให้น้ำ</w:t>
      </w:r>
    </w:p>
    <w:p w14:paraId="22431FEB" w14:textId="77777777" w:rsidR="00107174" w:rsidRPr="00107174" w:rsidRDefault="00107174" w:rsidP="00107174">
      <w:pPr>
        <w:ind w:left="284"/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 w:rsidRPr="00107174">
        <w:rPr>
          <w:rFonts w:ascii="TH SarabunPSK" w:hAnsi="TH SarabunPSK" w:cs="TH SarabunPSK"/>
          <w:sz w:val="32"/>
          <w:szCs w:val="32"/>
          <w:u w:val="dotted"/>
        </w:rPr>
        <w:t xml:space="preserve">1)  </w:t>
      </w:r>
      <w:r w:rsidRPr="00107174">
        <w:rPr>
          <w:rFonts w:ascii="TH SarabunPSK" w:hAnsi="TH SarabunPSK" w:cs="TH SarabunPSK"/>
          <w:sz w:val="32"/>
          <w:szCs w:val="32"/>
          <w:u w:val="dotted"/>
          <w:cs/>
        </w:rPr>
        <w:t xml:space="preserve">มันสำปะหลังส่งเสริมการปลูก การยกร่อง ปรับเตรียมดินแบบให้ผลผลิตสูงโดยใช้ฮิวมัสและปุ๋ยน้ำซึ่งจาก </w:t>
      </w:r>
      <w:r w:rsidRPr="00107174">
        <w:rPr>
          <w:rFonts w:ascii="TH SarabunPSK" w:hAnsi="TH SarabunPSK" w:cs="TH SarabunPSK"/>
          <w:sz w:val="32"/>
          <w:szCs w:val="32"/>
          <w:u w:val="dotted"/>
        </w:rPr>
        <w:t>5-7</w:t>
      </w:r>
      <w:r w:rsidRPr="00107174">
        <w:rPr>
          <w:rFonts w:ascii="TH SarabunPSK" w:hAnsi="TH SarabunPSK" w:cs="TH SarabunPSK"/>
          <w:sz w:val="32"/>
          <w:szCs w:val="32"/>
          <w:u w:val="dotted"/>
          <w:cs/>
        </w:rPr>
        <w:t xml:space="preserve"> หัว/ต้นและน้ำหนัก </w:t>
      </w:r>
      <w:r w:rsidRPr="00107174">
        <w:rPr>
          <w:rFonts w:ascii="TH SarabunPSK" w:hAnsi="TH SarabunPSK" w:cs="TH SarabunPSK"/>
          <w:sz w:val="32"/>
          <w:szCs w:val="32"/>
          <w:u w:val="dotted"/>
        </w:rPr>
        <w:t>3</w:t>
      </w:r>
      <w:r w:rsidRPr="00107174">
        <w:rPr>
          <w:rFonts w:ascii="TH SarabunPSK" w:hAnsi="TH SarabunPSK" w:cs="TH SarabunPSK"/>
          <w:sz w:val="32"/>
          <w:szCs w:val="32"/>
          <w:u w:val="dotted"/>
          <w:cs/>
        </w:rPr>
        <w:t xml:space="preserve"> ตัน/ไร่ ปัจจุบันให้ผลผลิต </w:t>
      </w:r>
      <w:r w:rsidRPr="00107174">
        <w:rPr>
          <w:rFonts w:ascii="TH SarabunPSK" w:hAnsi="TH SarabunPSK" w:cs="TH SarabunPSK"/>
          <w:sz w:val="32"/>
          <w:szCs w:val="32"/>
          <w:u w:val="dotted"/>
        </w:rPr>
        <w:t>6-7</w:t>
      </w:r>
      <w:r w:rsidRPr="00107174">
        <w:rPr>
          <w:rFonts w:ascii="TH SarabunPSK" w:hAnsi="TH SarabunPSK" w:cs="TH SarabunPSK"/>
          <w:sz w:val="32"/>
          <w:szCs w:val="32"/>
          <w:u w:val="dotted"/>
          <w:cs/>
        </w:rPr>
        <w:t xml:space="preserve"> ตันได้และสามรถเก็บเกี่ยวได้เร็วขึ้น จาก </w:t>
      </w:r>
      <w:r w:rsidRPr="00107174">
        <w:rPr>
          <w:rFonts w:ascii="TH SarabunPSK" w:hAnsi="TH SarabunPSK" w:cs="TH SarabunPSK"/>
          <w:sz w:val="32"/>
          <w:szCs w:val="32"/>
          <w:u w:val="dotted"/>
        </w:rPr>
        <w:t>16-20</w:t>
      </w:r>
      <w:r w:rsidRPr="00107174">
        <w:rPr>
          <w:rFonts w:ascii="TH SarabunPSK" w:hAnsi="TH SarabunPSK" w:cs="TH SarabunPSK"/>
          <w:sz w:val="32"/>
          <w:szCs w:val="32"/>
          <w:u w:val="dotted"/>
          <w:cs/>
        </w:rPr>
        <w:t xml:space="preserve"> เดือนเหลือ  </w:t>
      </w:r>
      <w:r w:rsidRPr="00107174">
        <w:rPr>
          <w:rFonts w:ascii="TH SarabunPSK" w:hAnsi="TH SarabunPSK" w:cs="TH SarabunPSK"/>
          <w:sz w:val="32"/>
          <w:szCs w:val="32"/>
          <w:u w:val="dotted"/>
        </w:rPr>
        <w:t>10-12</w:t>
      </w:r>
      <w:r w:rsidRPr="00107174">
        <w:rPr>
          <w:rFonts w:ascii="TH SarabunPSK" w:hAnsi="TH SarabunPSK" w:cs="TH SarabunPSK"/>
          <w:sz w:val="32"/>
          <w:szCs w:val="32"/>
          <w:u w:val="dotted"/>
          <w:cs/>
        </w:rPr>
        <w:t xml:space="preserve"> เดือน ราคามันสำปะหลังกิโลกรัมละ </w:t>
      </w:r>
      <w:r w:rsidRPr="00107174">
        <w:rPr>
          <w:rFonts w:ascii="TH SarabunPSK" w:hAnsi="TH SarabunPSK" w:cs="TH SarabunPSK"/>
          <w:sz w:val="32"/>
          <w:szCs w:val="32"/>
          <w:u w:val="dotted"/>
        </w:rPr>
        <w:t>3</w:t>
      </w:r>
      <w:r w:rsidRPr="00107174">
        <w:rPr>
          <w:rFonts w:ascii="TH SarabunPSK" w:hAnsi="TH SarabunPSK" w:cs="TH SarabunPSK"/>
          <w:sz w:val="32"/>
          <w:szCs w:val="32"/>
          <w:u w:val="dotted"/>
          <w:cs/>
        </w:rPr>
        <w:t xml:space="preserve"> บาทเพิ่มขึ้น </w:t>
      </w:r>
      <w:r w:rsidRPr="00107174">
        <w:rPr>
          <w:rFonts w:ascii="TH SarabunPSK" w:hAnsi="TH SarabunPSK" w:cs="TH SarabunPSK"/>
          <w:sz w:val="32"/>
          <w:szCs w:val="32"/>
          <w:u w:val="dotted"/>
        </w:rPr>
        <w:t>3-4</w:t>
      </w:r>
      <w:r w:rsidRPr="00107174">
        <w:rPr>
          <w:rFonts w:ascii="TH SarabunPSK" w:hAnsi="TH SarabunPSK" w:cs="TH SarabunPSK"/>
          <w:sz w:val="32"/>
          <w:szCs w:val="32"/>
          <w:u w:val="dotted"/>
          <w:cs/>
        </w:rPr>
        <w:t xml:space="preserve">  ตัน คิดเป็นรายได้เพิ่ม </w:t>
      </w:r>
      <w:r w:rsidRPr="00107174">
        <w:rPr>
          <w:rFonts w:ascii="TH SarabunPSK" w:hAnsi="TH SarabunPSK" w:cs="TH SarabunPSK"/>
          <w:sz w:val="32"/>
          <w:szCs w:val="32"/>
          <w:u w:val="dotted"/>
        </w:rPr>
        <w:t>9,000-12,000</w:t>
      </w:r>
      <w:r w:rsidRPr="00107174">
        <w:rPr>
          <w:rFonts w:ascii="TH SarabunPSK" w:hAnsi="TH SarabunPSK" w:cs="TH SarabunPSK"/>
          <w:sz w:val="32"/>
          <w:szCs w:val="32"/>
          <w:u w:val="dotted"/>
          <w:cs/>
        </w:rPr>
        <w:t xml:space="preserve"> บาท/ไร่ </w:t>
      </w:r>
    </w:p>
    <w:p w14:paraId="042C398A" w14:textId="77777777" w:rsidR="00107174" w:rsidRPr="00107174" w:rsidRDefault="00107174" w:rsidP="00107174">
      <w:pPr>
        <w:ind w:left="284"/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 w:rsidRPr="00107174">
        <w:rPr>
          <w:rFonts w:ascii="TH SarabunPSK" w:hAnsi="TH SarabunPSK" w:cs="TH SarabunPSK"/>
          <w:sz w:val="32"/>
          <w:szCs w:val="32"/>
          <w:u w:val="dotted"/>
        </w:rPr>
        <w:t xml:space="preserve">2) </w:t>
      </w:r>
      <w:r w:rsidRPr="00107174">
        <w:rPr>
          <w:rFonts w:ascii="TH SarabunPSK" w:hAnsi="TH SarabunPSK" w:cs="TH SarabunPSK"/>
          <w:sz w:val="32"/>
          <w:szCs w:val="32"/>
          <w:u w:val="dotted"/>
          <w:cs/>
        </w:rPr>
        <w:t xml:space="preserve">นาข้าว ผลผลิตเพิ่มจากเดิมเฉลี่ย </w:t>
      </w:r>
      <w:r w:rsidRPr="00107174">
        <w:rPr>
          <w:rFonts w:ascii="TH SarabunPSK" w:hAnsi="TH SarabunPSK" w:cs="TH SarabunPSK"/>
          <w:sz w:val="32"/>
          <w:szCs w:val="32"/>
          <w:u w:val="dotted"/>
        </w:rPr>
        <w:t>300-500</w:t>
      </w:r>
      <w:r w:rsidRPr="00107174">
        <w:rPr>
          <w:rFonts w:ascii="TH SarabunPSK" w:hAnsi="TH SarabunPSK" w:cs="TH SarabunPSK"/>
          <w:sz w:val="32"/>
          <w:szCs w:val="32"/>
          <w:u w:val="dotted"/>
          <w:cs/>
        </w:rPr>
        <w:t xml:space="preserve"> กก.ต่อไร่ คิดเป็น </w:t>
      </w:r>
      <w:r w:rsidRPr="00107174">
        <w:rPr>
          <w:rFonts w:ascii="TH SarabunPSK" w:hAnsi="TH SarabunPSK" w:cs="TH SarabunPSK"/>
          <w:sz w:val="32"/>
          <w:szCs w:val="32"/>
          <w:u w:val="dotted"/>
        </w:rPr>
        <w:t>4,000-6,000</w:t>
      </w:r>
      <w:r w:rsidRPr="00107174">
        <w:rPr>
          <w:rFonts w:ascii="TH SarabunPSK" w:hAnsi="TH SarabunPSK" w:cs="TH SarabunPSK"/>
          <w:sz w:val="32"/>
          <w:szCs w:val="32"/>
          <w:u w:val="dotted"/>
          <w:cs/>
        </w:rPr>
        <w:t xml:space="preserve"> บาทต่อไร่</w:t>
      </w:r>
    </w:p>
    <w:p w14:paraId="2FA81B55" w14:textId="77777777" w:rsidR="00107174" w:rsidRPr="00107174" w:rsidRDefault="00107174" w:rsidP="00107174">
      <w:pPr>
        <w:ind w:left="284"/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 w:rsidRPr="00107174">
        <w:rPr>
          <w:rFonts w:ascii="TH SarabunPSK" w:hAnsi="TH SarabunPSK" w:cs="TH SarabunPSK"/>
          <w:sz w:val="32"/>
          <w:szCs w:val="32"/>
          <w:u w:val="dotted"/>
        </w:rPr>
        <w:lastRenderedPageBreak/>
        <w:t xml:space="preserve">3) </w:t>
      </w:r>
      <w:r w:rsidRPr="00107174">
        <w:rPr>
          <w:rFonts w:ascii="TH SarabunPSK" w:hAnsi="TH SarabunPSK" w:cs="TH SarabunPSK"/>
          <w:sz w:val="32"/>
          <w:szCs w:val="32"/>
          <w:u w:val="dotted"/>
          <w:cs/>
        </w:rPr>
        <w:t xml:space="preserve">ข้าวโพด ผลผลิตเพิ่มจากเดิม </w:t>
      </w:r>
      <w:r w:rsidRPr="00107174">
        <w:rPr>
          <w:rFonts w:ascii="TH SarabunPSK" w:hAnsi="TH SarabunPSK" w:cs="TH SarabunPSK"/>
          <w:sz w:val="32"/>
          <w:szCs w:val="32"/>
          <w:u w:val="dotted"/>
        </w:rPr>
        <w:t>100</w:t>
      </w:r>
      <w:r w:rsidRPr="00107174">
        <w:rPr>
          <w:rFonts w:ascii="TH SarabunPSK" w:hAnsi="TH SarabunPSK" w:cs="TH SarabunPSK"/>
          <w:sz w:val="32"/>
          <w:szCs w:val="32"/>
          <w:u w:val="dotted"/>
          <w:cs/>
        </w:rPr>
        <w:t xml:space="preserve"> กก.ต่อไร่ กิโลกรัมละ </w:t>
      </w:r>
      <w:r w:rsidRPr="00107174">
        <w:rPr>
          <w:rFonts w:ascii="TH SarabunPSK" w:hAnsi="TH SarabunPSK" w:cs="TH SarabunPSK"/>
          <w:sz w:val="32"/>
          <w:szCs w:val="32"/>
          <w:u w:val="dotted"/>
        </w:rPr>
        <w:t>8</w:t>
      </w:r>
      <w:r w:rsidRPr="00107174">
        <w:rPr>
          <w:rFonts w:ascii="TH SarabunPSK" w:hAnsi="TH SarabunPSK" w:cs="TH SarabunPSK"/>
          <w:sz w:val="32"/>
          <w:szCs w:val="32"/>
          <w:u w:val="dotted"/>
          <w:cs/>
        </w:rPr>
        <w:t xml:space="preserve"> บาท คิดเป็น </w:t>
      </w:r>
      <w:r w:rsidRPr="00107174">
        <w:rPr>
          <w:rFonts w:ascii="TH SarabunPSK" w:hAnsi="TH SarabunPSK" w:cs="TH SarabunPSK"/>
          <w:sz w:val="32"/>
          <w:szCs w:val="32"/>
          <w:u w:val="dotted"/>
        </w:rPr>
        <w:t>100</w:t>
      </w:r>
      <w:r w:rsidRPr="00107174">
        <w:rPr>
          <w:rFonts w:ascii="TH SarabunPSK" w:hAnsi="TH SarabunPSK" w:cs="TH SarabunPSK"/>
          <w:sz w:val="32"/>
          <w:szCs w:val="32"/>
          <w:u w:val="dotted"/>
          <w:cs/>
        </w:rPr>
        <w:t xml:space="preserve"> บาทต่อไร่</w:t>
      </w:r>
    </w:p>
    <w:p w14:paraId="5F2D4832" w14:textId="77777777" w:rsidR="00107174" w:rsidRPr="00107174" w:rsidRDefault="00107174" w:rsidP="00107174">
      <w:pPr>
        <w:ind w:left="284"/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 w:rsidRPr="00107174">
        <w:rPr>
          <w:rFonts w:ascii="TH SarabunPSK" w:hAnsi="TH SarabunPSK" w:cs="TH SarabunPSK"/>
          <w:sz w:val="32"/>
          <w:szCs w:val="32"/>
          <w:u w:val="dotted"/>
        </w:rPr>
        <w:t>1.3</w:t>
      </w:r>
      <w:r w:rsidRPr="00107174">
        <w:rPr>
          <w:rFonts w:ascii="TH SarabunPSK" w:hAnsi="TH SarabunPSK" w:cs="TH SarabunPSK"/>
          <w:sz w:val="32"/>
          <w:szCs w:val="32"/>
          <w:u w:val="dotted"/>
          <w:cs/>
        </w:rPr>
        <w:t xml:space="preserve"> กิจกรรมลดรายจ่ายครัวเรือน </w:t>
      </w:r>
    </w:p>
    <w:p w14:paraId="67378878" w14:textId="77777777" w:rsidR="00107174" w:rsidRPr="00107174" w:rsidRDefault="00107174" w:rsidP="00107174">
      <w:pPr>
        <w:ind w:left="284"/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 w:rsidRPr="00107174">
        <w:rPr>
          <w:rFonts w:ascii="TH SarabunPSK" w:hAnsi="TH SarabunPSK" w:cs="TH SarabunPSK"/>
          <w:sz w:val="32"/>
          <w:szCs w:val="32"/>
          <w:u w:val="dotted"/>
        </w:rPr>
        <w:t xml:space="preserve">1) </w:t>
      </w:r>
      <w:r w:rsidRPr="00107174">
        <w:rPr>
          <w:rFonts w:ascii="TH SarabunPSK" w:hAnsi="TH SarabunPSK" w:cs="TH SarabunPSK"/>
          <w:sz w:val="32"/>
          <w:szCs w:val="32"/>
          <w:u w:val="dotted"/>
          <w:cs/>
        </w:rPr>
        <w:t xml:space="preserve">ปรับปรุงระบบประปาหมู่บ้านระบบกรองน้ำครัวเรือน </w:t>
      </w:r>
    </w:p>
    <w:p w14:paraId="587B496C" w14:textId="77777777" w:rsidR="00107174" w:rsidRPr="00107174" w:rsidRDefault="00107174" w:rsidP="00107174">
      <w:pPr>
        <w:ind w:left="284"/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 w:rsidRPr="00107174">
        <w:rPr>
          <w:rFonts w:ascii="TH SarabunPSK" w:hAnsi="TH SarabunPSK" w:cs="TH SarabunPSK"/>
          <w:sz w:val="32"/>
          <w:szCs w:val="32"/>
          <w:u w:val="dotted"/>
        </w:rPr>
        <w:t xml:space="preserve">2) </w:t>
      </w:r>
      <w:r w:rsidRPr="00107174">
        <w:rPr>
          <w:rFonts w:ascii="TH SarabunPSK" w:hAnsi="TH SarabunPSK" w:cs="TH SarabunPSK"/>
          <w:sz w:val="32"/>
          <w:szCs w:val="32"/>
          <w:u w:val="dotted"/>
          <w:cs/>
        </w:rPr>
        <w:t>จัดทำแปลงเกษตรสวนครัวแต่ละครัวเรือน สนับสนุนเมล็ดพันธุ์ผักและวัตุดิบทำปุ๋ยน้ำหมัก ใช้เพื่อลดค่าครองชีพ</w:t>
      </w:r>
    </w:p>
    <w:p w14:paraId="0CBC884F" w14:textId="77777777" w:rsidR="00107174" w:rsidRPr="00107174" w:rsidRDefault="00107174" w:rsidP="00107174">
      <w:pPr>
        <w:ind w:left="284"/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 w:rsidRPr="00107174">
        <w:rPr>
          <w:rFonts w:ascii="TH SarabunPSK" w:hAnsi="TH SarabunPSK" w:cs="TH SarabunPSK"/>
          <w:sz w:val="32"/>
          <w:szCs w:val="32"/>
          <w:u w:val="dotted"/>
          <w:cs/>
        </w:rPr>
        <w:t>ผลการดำเนินงาน :</w:t>
      </w:r>
    </w:p>
    <w:p w14:paraId="37C5EA88" w14:textId="77777777" w:rsidR="00107174" w:rsidRPr="00107174" w:rsidRDefault="00107174" w:rsidP="00107174">
      <w:pPr>
        <w:ind w:left="284"/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 w:rsidRPr="00107174">
        <w:rPr>
          <w:rFonts w:ascii="TH SarabunPSK" w:hAnsi="TH SarabunPSK" w:cs="TH SarabunPSK"/>
          <w:sz w:val="32"/>
          <w:szCs w:val="32"/>
          <w:u w:val="dotted"/>
        </w:rPr>
        <w:t xml:space="preserve">- </w:t>
      </w:r>
      <w:r w:rsidRPr="00107174">
        <w:rPr>
          <w:rFonts w:ascii="TH SarabunPSK" w:hAnsi="TH SarabunPSK" w:cs="TH SarabunPSK"/>
          <w:sz w:val="32"/>
          <w:szCs w:val="32"/>
          <w:u w:val="dotted"/>
          <w:cs/>
        </w:rPr>
        <w:t xml:space="preserve">การปรับปรุงระบบประปาหมู่บ้านและทำระบบกรองน้ำดื่มครัวเรือนของชาวบ้านลดการซื้อน้ำขวดเป็นลังจำนวน โดยเฉลี่ยครัวเรือน </w:t>
      </w:r>
      <w:r w:rsidRPr="00107174">
        <w:rPr>
          <w:rFonts w:ascii="TH SarabunPSK" w:hAnsi="TH SarabunPSK" w:cs="TH SarabunPSK"/>
          <w:sz w:val="32"/>
          <w:szCs w:val="32"/>
          <w:u w:val="dotted"/>
        </w:rPr>
        <w:t>20</w:t>
      </w:r>
      <w:r w:rsidRPr="00107174">
        <w:rPr>
          <w:rFonts w:ascii="TH SarabunPSK" w:hAnsi="TH SarabunPSK" w:cs="TH SarabunPSK"/>
          <w:sz w:val="32"/>
          <w:szCs w:val="32"/>
          <w:u w:val="dotted"/>
          <w:cs/>
        </w:rPr>
        <w:t xml:space="preserve"> ลังต่อเดือน ราคาลังละ </w:t>
      </w:r>
      <w:r w:rsidRPr="00107174">
        <w:rPr>
          <w:rFonts w:ascii="TH SarabunPSK" w:hAnsi="TH SarabunPSK" w:cs="TH SarabunPSK"/>
          <w:sz w:val="32"/>
          <w:szCs w:val="32"/>
          <w:u w:val="dotted"/>
        </w:rPr>
        <w:t>30</w:t>
      </w:r>
      <w:r w:rsidRPr="00107174">
        <w:rPr>
          <w:rFonts w:ascii="TH SarabunPSK" w:hAnsi="TH SarabunPSK" w:cs="TH SarabunPSK"/>
          <w:sz w:val="32"/>
          <w:szCs w:val="32"/>
          <w:u w:val="dotted"/>
          <w:cs/>
        </w:rPr>
        <w:t xml:space="preserve"> บาท รวมทั้งหมดเป็นจำนวนเงิน </w:t>
      </w:r>
      <w:r w:rsidRPr="00107174">
        <w:rPr>
          <w:rFonts w:ascii="TH SarabunPSK" w:hAnsi="TH SarabunPSK" w:cs="TH SarabunPSK"/>
          <w:sz w:val="32"/>
          <w:szCs w:val="32"/>
          <w:u w:val="dotted"/>
        </w:rPr>
        <w:t>600</w:t>
      </w:r>
      <w:r w:rsidRPr="00107174">
        <w:rPr>
          <w:rFonts w:ascii="TH SarabunPSK" w:hAnsi="TH SarabunPSK" w:cs="TH SarabunPSK"/>
          <w:sz w:val="32"/>
          <w:szCs w:val="32"/>
          <w:u w:val="dotted"/>
          <w:cs/>
        </w:rPr>
        <w:t xml:space="preserve"> บาท ต่อครัวเรือน นอกจากนั้นลดค่าไฟฟ้าในการสูบจ่ายน้ำได้ </w:t>
      </w:r>
      <w:r w:rsidRPr="00107174">
        <w:rPr>
          <w:rFonts w:ascii="TH SarabunPSK" w:hAnsi="TH SarabunPSK" w:cs="TH SarabunPSK"/>
          <w:sz w:val="32"/>
          <w:szCs w:val="32"/>
          <w:u w:val="dotted"/>
        </w:rPr>
        <w:t>1,500</w:t>
      </w:r>
      <w:r w:rsidRPr="00107174">
        <w:rPr>
          <w:rFonts w:ascii="TH SarabunPSK" w:hAnsi="TH SarabunPSK" w:cs="TH SarabunPSK"/>
          <w:sz w:val="32"/>
          <w:szCs w:val="32"/>
          <w:u w:val="dotted"/>
          <w:cs/>
        </w:rPr>
        <w:t xml:space="preserve"> บาทต่อเดือนของกลุ่ม</w:t>
      </w:r>
    </w:p>
    <w:p w14:paraId="3EC34736" w14:textId="77777777" w:rsidR="00107174" w:rsidRPr="00107174" w:rsidRDefault="00107174" w:rsidP="00107174">
      <w:pPr>
        <w:ind w:left="284"/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 w:rsidRPr="00107174">
        <w:rPr>
          <w:rFonts w:ascii="TH SarabunPSK" w:hAnsi="TH SarabunPSK" w:cs="TH SarabunPSK"/>
          <w:sz w:val="32"/>
          <w:szCs w:val="32"/>
          <w:u w:val="dotted"/>
        </w:rPr>
        <w:t xml:space="preserve">- </w:t>
      </w:r>
      <w:r w:rsidRPr="00107174">
        <w:rPr>
          <w:rFonts w:ascii="TH SarabunPSK" w:hAnsi="TH SarabunPSK" w:cs="TH SarabunPSK"/>
          <w:sz w:val="32"/>
          <w:szCs w:val="32"/>
          <w:u w:val="dotted"/>
          <w:cs/>
        </w:rPr>
        <w:t xml:space="preserve">จัดทำแปลงเกษตรสวนครัวแต่ละครัวเรือนสนับสนุนเมล็ดพันธุ์ผักและวัตุดิบทำปุ๋ยน้ำหมักใช้เพื่อลดค่าครองชีพ </w:t>
      </w:r>
      <w:r w:rsidRPr="00107174">
        <w:rPr>
          <w:rFonts w:ascii="TH SarabunPSK" w:hAnsi="TH SarabunPSK" w:cs="TH SarabunPSK"/>
          <w:sz w:val="32"/>
          <w:szCs w:val="32"/>
          <w:u w:val="dotted"/>
        </w:rPr>
        <w:t>500</w:t>
      </w:r>
      <w:r w:rsidRPr="00107174">
        <w:rPr>
          <w:rFonts w:ascii="TH SarabunPSK" w:hAnsi="TH SarabunPSK" w:cs="TH SarabunPSK"/>
          <w:sz w:val="32"/>
          <w:szCs w:val="32"/>
          <w:u w:val="dotted"/>
          <w:cs/>
        </w:rPr>
        <w:t xml:space="preserve"> บาท/เดือน/ครัวเรือน</w:t>
      </w:r>
    </w:p>
    <w:p w14:paraId="648FBA5B" w14:textId="77777777" w:rsidR="00107174" w:rsidRPr="00107174" w:rsidRDefault="00107174" w:rsidP="00107174">
      <w:pPr>
        <w:ind w:left="284"/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 w:rsidRPr="00107174">
        <w:rPr>
          <w:rFonts w:ascii="TH SarabunPSK" w:hAnsi="TH SarabunPSK" w:cs="TH SarabunPSK"/>
          <w:sz w:val="32"/>
          <w:szCs w:val="32"/>
          <w:u w:val="dotted"/>
        </w:rPr>
        <w:t>1.4</w:t>
      </w:r>
      <w:r w:rsidRPr="00107174">
        <w:rPr>
          <w:rFonts w:ascii="TH SarabunPSK" w:hAnsi="TH SarabunPSK" w:cs="TH SarabunPSK"/>
          <w:sz w:val="32"/>
          <w:szCs w:val="32"/>
          <w:u w:val="dotted"/>
          <w:cs/>
        </w:rPr>
        <w:t xml:space="preserve"> กิจกรรมการส่งเสริมเพื่อเพิ่มรายได้ในครัวเรือน</w:t>
      </w:r>
    </w:p>
    <w:p w14:paraId="78ED29CB" w14:textId="77777777" w:rsidR="00107174" w:rsidRPr="00107174" w:rsidRDefault="00107174" w:rsidP="00107174">
      <w:pPr>
        <w:ind w:left="284"/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 w:rsidRPr="00107174">
        <w:rPr>
          <w:rFonts w:ascii="TH SarabunPSK" w:hAnsi="TH SarabunPSK" w:cs="TH SarabunPSK"/>
          <w:sz w:val="32"/>
          <w:szCs w:val="32"/>
          <w:u w:val="dotted"/>
          <w:cs/>
        </w:rPr>
        <w:t xml:space="preserve">      กิจกรรมการส่งเสริมเพื่อเพิ่มรายได้ในครัวเรือน:การจัดตั้งกลุ่มผลิตปุ๋ยน้ำสูตร </w:t>
      </w:r>
      <w:r w:rsidRPr="00107174">
        <w:rPr>
          <w:rFonts w:ascii="TH SarabunPSK" w:hAnsi="TH SarabunPSK" w:cs="TH SarabunPSK"/>
          <w:sz w:val="32"/>
          <w:szCs w:val="32"/>
          <w:u w:val="dotted"/>
        </w:rPr>
        <w:t xml:space="preserve">N K </w:t>
      </w:r>
      <w:r w:rsidRPr="00107174">
        <w:rPr>
          <w:rFonts w:ascii="TH SarabunPSK" w:hAnsi="TH SarabunPSK" w:cs="TH SarabunPSK"/>
          <w:sz w:val="32"/>
          <w:szCs w:val="32"/>
          <w:u w:val="dotted"/>
          <w:cs/>
        </w:rPr>
        <w:t>สูง ปุ๋ย โพแทสเซียม</w:t>
      </w:r>
      <w:proofErr w:type="spellStart"/>
      <w:r w:rsidRPr="00107174">
        <w:rPr>
          <w:rFonts w:ascii="TH SarabunPSK" w:hAnsi="TH SarabunPSK" w:cs="TH SarabunPSK"/>
          <w:sz w:val="32"/>
          <w:szCs w:val="32"/>
          <w:u w:val="dotted"/>
          <w:cs/>
        </w:rPr>
        <w:t>ฮิว</w:t>
      </w:r>
      <w:proofErr w:type="spellEnd"/>
      <w:r w:rsidRPr="00107174">
        <w:rPr>
          <w:rFonts w:ascii="TH SarabunPSK" w:hAnsi="TH SarabunPSK" w:cs="TH SarabunPSK"/>
          <w:sz w:val="32"/>
          <w:szCs w:val="32"/>
          <w:u w:val="dotted"/>
          <w:cs/>
        </w:rPr>
        <w:t>เมทเพื่อจำหน่ายเชิงพาณิชย์ แต่ละสูตร โพแทสเซียม</w:t>
      </w:r>
      <w:proofErr w:type="spellStart"/>
      <w:r w:rsidRPr="00107174">
        <w:rPr>
          <w:rFonts w:ascii="TH SarabunPSK" w:hAnsi="TH SarabunPSK" w:cs="TH SarabunPSK"/>
          <w:sz w:val="32"/>
          <w:szCs w:val="32"/>
          <w:u w:val="dotted"/>
          <w:cs/>
        </w:rPr>
        <w:t>ฮิว</w:t>
      </w:r>
      <w:proofErr w:type="spellEnd"/>
      <w:r w:rsidRPr="00107174">
        <w:rPr>
          <w:rFonts w:ascii="TH SarabunPSK" w:hAnsi="TH SarabunPSK" w:cs="TH SarabunPSK"/>
          <w:sz w:val="32"/>
          <w:szCs w:val="32"/>
          <w:u w:val="dotted"/>
          <w:cs/>
        </w:rPr>
        <w:t xml:space="preserve">เมทผ่านเครือยข่ายตลาดปุ๋ย </w:t>
      </w:r>
    </w:p>
    <w:p w14:paraId="3D6950CD" w14:textId="77777777" w:rsidR="00107174" w:rsidRPr="00107174" w:rsidRDefault="00107174" w:rsidP="00107174">
      <w:pPr>
        <w:ind w:left="284"/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 w:rsidRPr="00107174">
        <w:rPr>
          <w:rFonts w:ascii="TH SarabunPSK" w:hAnsi="TH SarabunPSK" w:cs="TH SarabunPSK"/>
          <w:sz w:val="32"/>
          <w:szCs w:val="32"/>
          <w:u w:val="dotted"/>
          <w:cs/>
        </w:rPr>
        <w:t>ผลการดำเนินงาน :</w:t>
      </w:r>
    </w:p>
    <w:p w14:paraId="0C4D8C49" w14:textId="77777777" w:rsidR="00107174" w:rsidRPr="00107174" w:rsidRDefault="00107174" w:rsidP="00107174">
      <w:pPr>
        <w:ind w:left="284"/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 w:rsidRPr="00107174">
        <w:rPr>
          <w:rFonts w:ascii="TH SarabunPSK" w:hAnsi="TH SarabunPSK" w:cs="TH SarabunPSK"/>
          <w:sz w:val="32"/>
          <w:szCs w:val="32"/>
          <w:u w:val="dotted"/>
          <w:cs/>
        </w:rPr>
        <w:t xml:space="preserve">      จากการจัดตั้งกลุ่มผลิตปุ๋ยน้ำสูตร </w:t>
      </w:r>
      <w:r w:rsidRPr="00107174">
        <w:rPr>
          <w:rFonts w:ascii="TH SarabunPSK" w:hAnsi="TH SarabunPSK" w:cs="TH SarabunPSK"/>
          <w:sz w:val="32"/>
          <w:szCs w:val="32"/>
          <w:u w:val="dotted"/>
        </w:rPr>
        <w:t xml:space="preserve">N K </w:t>
      </w:r>
      <w:r w:rsidRPr="00107174">
        <w:rPr>
          <w:rFonts w:ascii="TH SarabunPSK" w:hAnsi="TH SarabunPSK" w:cs="TH SarabunPSK"/>
          <w:sz w:val="32"/>
          <w:szCs w:val="32"/>
          <w:u w:val="dotted"/>
          <w:cs/>
        </w:rPr>
        <w:t>สูง ปุ๋ย โพแทสเซียม</w:t>
      </w:r>
      <w:proofErr w:type="spellStart"/>
      <w:r w:rsidRPr="00107174">
        <w:rPr>
          <w:rFonts w:ascii="TH SarabunPSK" w:hAnsi="TH SarabunPSK" w:cs="TH SarabunPSK"/>
          <w:sz w:val="32"/>
          <w:szCs w:val="32"/>
          <w:u w:val="dotted"/>
          <w:cs/>
        </w:rPr>
        <w:t>ฮิว</w:t>
      </w:r>
      <w:proofErr w:type="spellEnd"/>
      <w:r w:rsidRPr="00107174">
        <w:rPr>
          <w:rFonts w:ascii="TH SarabunPSK" w:hAnsi="TH SarabunPSK" w:cs="TH SarabunPSK"/>
          <w:sz w:val="32"/>
          <w:szCs w:val="32"/>
          <w:u w:val="dotted"/>
          <w:cs/>
        </w:rPr>
        <w:t>เมทเพื่อจำหน่ายเชิงพาณิชย์ การขายแบบ</w:t>
      </w:r>
      <w:proofErr w:type="spellStart"/>
      <w:r w:rsidRPr="00107174">
        <w:rPr>
          <w:rFonts w:ascii="TH SarabunPSK" w:hAnsi="TH SarabunPSK" w:cs="TH SarabunPSK"/>
          <w:sz w:val="32"/>
          <w:szCs w:val="32"/>
          <w:u w:val="dotted"/>
          <w:cs/>
        </w:rPr>
        <w:t>ออน</w:t>
      </w:r>
      <w:proofErr w:type="spellEnd"/>
      <w:r w:rsidRPr="00107174">
        <w:rPr>
          <w:rFonts w:ascii="TH SarabunPSK" w:hAnsi="TH SarabunPSK" w:cs="TH SarabunPSK"/>
          <w:sz w:val="32"/>
          <w:szCs w:val="32"/>
          <w:u w:val="dotted"/>
          <w:cs/>
        </w:rPr>
        <w:t>ไซ</w:t>
      </w:r>
      <w:proofErr w:type="spellStart"/>
      <w:r w:rsidRPr="00107174">
        <w:rPr>
          <w:rFonts w:ascii="TH SarabunPSK" w:hAnsi="TH SarabunPSK" w:cs="TH SarabunPSK"/>
          <w:sz w:val="32"/>
          <w:szCs w:val="32"/>
          <w:u w:val="dotted"/>
          <w:cs/>
        </w:rPr>
        <w:t>ต์</w:t>
      </w:r>
      <w:proofErr w:type="spellEnd"/>
      <w:r w:rsidRPr="00107174">
        <w:rPr>
          <w:rFonts w:ascii="TH SarabunPSK" w:hAnsi="TH SarabunPSK" w:cs="TH SarabunPSK"/>
          <w:sz w:val="32"/>
          <w:szCs w:val="32"/>
          <w:u w:val="dotted"/>
          <w:cs/>
        </w:rPr>
        <w:t xml:space="preserve">และฝากขายกับเครือข่าย พบว่าสามารถจำหน่ายได้โดยรวมทั้งหมด ปุ๋ยน้ำสูตร </w:t>
      </w:r>
      <w:r w:rsidRPr="00107174">
        <w:rPr>
          <w:rFonts w:ascii="TH SarabunPSK" w:hAnsi="TH SarabunPSK" w:cs="TH SarabunPSK"/>
          <w:sz w:val="32"/>
          <w:szCs w:val="32"/>
          <w:u w:val="dotted"/>
        </w:rPr>
        <w:t xml:space="preserve">N K </w:t>
      </w:r>
      <w:r w:rsidRPr="00107174">
        <w:rPr>
          <w:rFonts w:ascii="TH SarabunPSK" w:hAnsi="TH SarabunPSK" w:cs="TH SarabunPSK"/>
          <w:sz w:val="32"/>
          <w:szCs w:val="32"/>
          <w:u w:val="dotted"/>
          <w:cs/>
        </w:rPr>
        <w:t xml:space="preserve">สูง </w:t>
      </w:r>
      <w:r w:rsidRPr="00107174">
        <w:rPr>
          <w:rFonts w:ascii="TH SarabunPSK" w:hAnsi="TH SarabunPSK" w:cs="TH SarabunPSK"/>
          <w:sz w:val="32"/>
          <w:szCs w:val="32"/>
          <w:u w:val="dotted"/>
        </w:rPr>
        <w:t>500</w:t>
      </w:r>
      <w:r w:rsidRPr="00107174">
        <w:rPr>
          <w:rFonts w:ascii="TH SarabunPSK" w:hAnsi="TH SarabunPSK" w:cs="TH SarabunPSK"/>
          <w:sz w:val="32"/>
          <w:szCs w:val="32"/>
          <w:u w:val="dotted"/>
          <w:cs/>
        </w:rPr>
        <w:t xml:space="preserve"> ลิตร ๆ </w:t>
      </w:r>
      <w:r w:rsidRPr="00107174">
        <w:rPr>
          <w:rFonts w:ascii="TH SarabunPSK" w:hAnsi="TH SarabunPSK" w:cs="TH SarabunPSK"/>
          <w:sz w:val="32"/>
          <w:szCs w:val="32"/>
          <w:u w:val="dotted"/>
        </w:rPr>
        <w:t>150</w:t>
      </w:r>
      <w:r w:rsidRPr="00107174">
        <w:rPr>
          <w:rFonts w:ascii="TH SarabunPSK" w:hAnsi="TH SarabunPSK" w:cs="TH SarabunPSK"/>
          <w:sz w:val="32"/>
          <w:szCs w:val="32"/>
          <w:u w:val="dotted"/>
          <w:cs/>
        </w:rPr>
        <w:t xml:space="preserve"> บาท ละ </w:t>
      </w:r>
      <w:r w:rsidRPr="00107174">
        <w:rPr>
          <w:rFonts w:ascii="TH SarabunPSK" w:hAnsi="TH SarabunPSK" w:cs="TH SarabunPSK"/>
          <w:sz w:val="32"/>
          <w:szCs w:val="32"/>
          <w:u w:val="dotted"/>
        </w:rPr>
        <w:t>75,000</w:t>
      </w:r>
      <w:r w:rsidRPr="00107174">
        <w:rPr>
          <w:rFonts w:ascii="TH SarabunPSK" w:hAnsi="TH SarabunPSK" w:cs="TH SarabunPSK"/>
          <w:sz w:val="32"/>
          <w:szCs w:val="32"/>
          <w:u w:val="dotted"/>
          <w:cs/>
        </w:rPr>
        <w:t xml:space="preserve"> บาท/ปี/กลุ่ม โพแทสเซียม</w:t>
      </w:r>
      <w:proofErr w:type="spellStart"/>
      <w:r w:rsidRPr="00107174">
        <w:rPr>
          <w:rFonts w:ascii="TH SarabunPSK" w:hAnsi="TH SarabunPSK" w:cs="TH SarabunPSK"/>
          <w:sz w:val="32"/>
          <w:szCs w:val="32"/>
          <w:u w:val="dotted"/>
          <w:cs/>
        </w:rPr>
        <w:t>ฮิว</w:t>
      </w:r>
      <w:proofErr w:type="spellEnd"/>
      <w:r w:rsidRPr="00107174">
        <w:rPr>
          <w:rFonts w:ascii="TH SarabunPSK" w:hAnsi="TH SarabunPSK" w:cs="TH SarabunPSK"/>
          <w:sz w:val="32"/>
          <w:szCs w:val="32"/>
          <w:u w:val="dotted"/>
          <w:cs/>
        </w:rPr>
        <w:t>เมท กิโลกรัมละ</w:t>
      </w:r>
      <w:r w:rsidRPr="00107174">
        <w:rPr>
          <w:rFonts w:ascii="TH SarabunPSK" w:hAnsi="TH SarabunPSK" w:cs="TH SarabunPSK"/>
          <w:sz w:val="32"/>
          <w:szCs w:val="32"/>
          <w:u w:val="dotted"/>
        </w:rPr>
        <w:t>100</w:t>
      </w:r>
      <w:r w:rsidRPr="00107174">
        <w:rPr>
          <w:rFonts w:ascii="TH SarabunPSK" w:hAnsi="TH SarabunPSK" w:cs="TH SarabunPSK"/>
          <w:sz w:val="32"/>
          <w:szCs w:val="32"/>
          <w:u w:val="dotted"/>
          <w:cs/>
        </w:rPr>
        <w:t xml:space="preserve"> บาทได้ </w:t>
      </w:r>
      <w:r w:rsidRPr="00107174">
        <w:rPr>
          <w:rFonts w:ascii="TH SarabunPSK" w:hAnsi="TH SarabunPSK" w:cs="TH SarabunPSK"/>
          <w:sz w:val="32"/>
          <w:szCs w:val="32"/>
          <w:u w:val="dotted"/>
        </w:rPr>
        <w:t>20</w:t>
      </w:r>
      <w:r w:rsidRPr="00107174">
        <w:rPr>
          <w:rFonts w:ascii="TH SarabunPSK" w:hAnsi="TH SarabunPSK" w:cs="TH SarabunPSK"/>
          <w:sz w:val="32"/>
          <w:szCs w:val="32"/>
          <w:u w:val="dotted"/>
          <w:cs/>
        </w:rPr>
        <w:t xml:space="preserve"> กิโลกรัมเป็นเงิน </w:t>
      </w:r>
    </w:p>
    <w:p w14:paraId="69F46FC5" w14:textId="695786A0" w:rsidR="005164CE" w:rsidRPr="0052075E" w:rsidRDefault="00107174" w:rsidP="00107174">
      <w:pPr>
        <w:ind w:left="284"/>
        <w:jc w:val="thaiDistribute"/>
        <w:rPr>
          <w:rFonts w:ascii="TH SarabunPSK" w:hAnsi="TH SarabunPSK" w:cs="TH SarabunPSK"/>
          <w:sz w:val="32"/>
          <w:szCs w:val="32"/>
        </w:rPr>
      </w:pPr>
      <w:r w:rsidRPr="00107174">
        <w:rPr>
          <w:rFonts w:ascii="TH SarabunPSK" w:hAnsi="TH SarabunPSK" w:cs="TH SarabunPSK"/>
          <w:sz w:val="32"/>
          <w:szCs w:val="32"/>
          <w:u w:val="dotted"/>
        </w:rPr>
        <w:t xml:space="preserve">2,000 </w:t>
      </w:r>
      <w:r w:rsidRPr="00107174">
        <w:rPr>
          <w:rFonts w:ascii="TH SarabunPSK" w:hAnsi="TH SarabunPSK" w:cs="TH SarabunPSK"/>
          <w:sz w:val="32"/>
          <w:szCs w:val="32"/>
          <w:u w:val="dotted"/>
          <w:cs/>
        </w:rPr>
        <w:t>บาท</w:t>
      </w:r>
      <w:r w:rsidR="00546AF4" w:rsidRPr="0052075E">
        <w:rPr>
          <w:rFonts w:ascii="TH SarabunPSK" w:hAnsi="TH SarabunPSK" w:cs="TH SarabunPSK"/>
          <w:sz w:val="32"/>
          <w:szCs w:val="32"/>
          <w:u w:val="dotted"/>
        </w:rPr>
        <w:tab/>
      </w:r>
      <w:r w:rsidR="00546AF4" w:rsidRPr="0052075E">
        <w:rPr>
          <w:rFonts w:ascii="TH SarabunPSK" w:hAnsi="TH SarabunPSK" w:cs="TH SarabunPSK"/>
          <w:sz w:val="32"/>
          <w:szCs w:val="32"/>
          <w:u w:val="dotted"/>
        </w:rPr>
        <w:tab/>
      </w:r>
      <w:r w:rsidR="00546AF4" w:rsidRPr="0052075E">
        <w:rPr>
          <w:rFonts w:ascii="TH SarabunPSK" w:hAnsi="TH SarabunPSK" w:cs="TH SarabunPSK"/>
          <w:sz w:val="32"/>
          <w:szCs w:val="32"/>
          <w:u w:val="dotted"/>
        </w:rPr>
        <w:tab/>
      </w:r>
      <w:r w:rsidR="00546AF4" w:rsidRPr="0052075E">
        <w:rPr>
          <w:rFonts w:ascii="TH SarabunPSK" w:hAnsi="TH SarabunPSK" w:cs="TH SarabunPSK"/>
          <w:sz w:val="32"/>
          <w:szCs w:val="32"/>
          <w:u w:val="dotted"/>
        </w:rPr>
        <w:tab/>
      </w:r>
      <w:r w:rsidR="00546AF4" w:rsidRPr="0052075E">
        <w:rPr>
          <w:rFonts w:ascii="TH SarabunPSK" w:hAnsi="TH SarabunPSK" w:cs="TH SarabunPSK"/>
          <w:sz w:val="32"/>
          <w:szCs w:val="32"/>
          <w:u w:val="dotted"/>
        </w:rPr>
        <w:tab/>
      </w:r>
      <w:r w:rsidR="00546AF4" w:rsidRPr="0052075E">
        <w:rPr>
          <w:rFonts w:ascii="TH SarabunPSK" w:hAnsi="TH SarabunPSK" w:cs="TH SarabunPSK"/>
          <w:sz w:val="32"/>
          <w:szCs w:val="32"/>
          <w:u w:val="dotted"/>
        </w:rPr>
        <w:tab/>
      </w:r>
      <w:r w:rsidR="00546AF4" w:rsidRPr="0052075E">
        <w:rPr>
          <w:rFonts w:ascii="TH SarabunPSK" w:hAnsi="TH SarabunPSK" w:cs="TH SarabunPSK"/>
          <w:sz w:val="32"/>
          <w:szCs w:val="32"/>
          <w:u w:val="dotted"/>
        </w:rPr>
        <w:tab/>
      </w:r>
      <w:r w:rsidR="00546AF4" w:rsidRPr="0052075E">
        <w:rPr>
          <w:rFonts w:ascii="TH SarabunPSK" w:hAnsi="TH SarabunPSK" w:cs="TH SarabunPSK"/>
          <w:sz w:val="32"/>
          <w:szCs w:val="32"/>
          <w:u w:val="dotted"/>
        </w:rPr>
        <w:tab/>
      </w:r>
      <w:r w:rsidR="00546AF4" w:rsidRPr="0052075E">
        <w:rPr>
          <w:rFonts w:ascii="TH SarabunPSK" w:hAnsi="TH SarabunPSK" w:cs="TH SarabunPSK"/>
          <w:sz w:val="32"/>
          <w:szCs w:val="32"/>
          <w:u w:val="dotted"/>
        </w:rPr>
        <w:tab/>
      </w:r>
      <w:r w:rsidR="00546AF4" w:rsidRPr="0052075E">
        <w:rPr>
          <w:rFonts w:ascii="TH SarabunPSK" w:hAnsi="TH SarabunPSK" w:cs="TH SarabunPSK"/>
          <w:sz w:val="32"/>
          <w:szCs w:val="32"/>
          <w:u w:val="dotted"/>
        </w:rPr>
        <w:tab/>
      </w:r>
      <w:r w:rsidR="00546AF4" w:rsidRPr="0052075E">
        <w:rPr>
          <w:rFonts w:ascii="TH SarabunPSK" w:hAnsi="TH SarabunPSK" w:cs="TH SarabunPSK"/>
          <w:sz w:val="32"/>
          <w:szCs w:val="32"/>
          <w:u w:val="dotted"/>
        </w:rPr>
        <w:tab/>
      </w:r>
      <w:r w:rsidR="00546AF4" w:rsidRPr="0052075E">
        <w:rPr>
          <w:rFonts w:ascii="TH SarabunPSK" w:hAnsi="TH SarabunPSK" w:cs="TH SarabunPSK"/>
          <w:sz w:val="32"/>
          <w:szCs w:val="32"/>
          <w:u w:val="dotted"/>
        </w:rPr>
        <w:tab/>
      </w:r>
    </w:p>
    <w:p w14:paraId="30DD7B48" w14:textId="4492803A" w:rsidR="00B56885" w:rsidRDefault="00E6355A" w:rsidP="008D2A9F">
      <w:pPr>
        <w:spacing w:before="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="001222C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="00B56885">
        <w:rPr>
          <w:rFonts w:ascii="TH SarabunPSK" w:hAnsi="TH SarabunPSK" w:cs="TH SarabunPSK" w:hint="cs"/>
          <w:b/>
          <w:bCs/>
          <w:sz w:val="32"/>
          <w:szCs w:val="32"/>
          <w:cs/>
        </w:rPr>
        <w:t>แผน</w:t>
      </w:r>
      <w:r w:rsidR="00B56885" w:rsidRPr="00382D81">
        <w:rPr>
          <w:rFonts w:ascii="TH SarabunPSK" w:hAnsi="TH SarabunPSK" w:cs="TH SarabunPSK"/>
          <w:b/>
          <w:bCs/>
          <w:sz w:val="32"/>
          <w:szCs w:val="32"/>
          <w:cs/>
        </w:rPr>
        <w:t>การดำเนินงาน</w:t>
      </w:r>
      <w:r w:rsidR="00B56885">
        <w:rPr>
          <w:rFonts w:ascii="TH SarabunPSK" w:hAnsi="TH SarabunPSK" w:cs="TH SarabunPSK" w:hint="cs"/>
          <w:b/>
          <w:bCs/>
          <w:sz w:val="32"/>
          <w:szCs w:val="32"/>
          <w:cs/>
        </w:rPr>
        <w:t>ในปีงบประมาณถัดไป (ถ้ามี)</w:t>
      </w:r>
    </w:p>
    <w:p w14:paraId="3BCF3865" w14:textId="54588763" w:rsidR="00B56885" w:rsidRPr="0052075E" w:rsidRDefault="00D84F37" w:rsidP="001222C1">
      <w:pPr>
        <w:ind w:left="28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u w:val="dotted"/>
        </w:rPr>
        <w:t xml:space="preserve"> </w:t>
      </w:r>
      <w:r w:rsidRPr="00D84F37">
        <w:rPr>
          <w:rFonts w:ascii="TH SarabunPSK" w:hAnsi="TH SarabunPSK" w:cs="TH SarabunPSK"/>
          <w:sz w:val="32"/>
          <w:szCs w:val="32"/>
          <w:u w:val="dotted"/>
          <w:cs/>
        </w:rPr>
        <w:t>จัดทำโครงการพัฒนาคุณภาพชีวิตและยกระดับเศรษฐกิจฐานรากในปีงบประมาณถัดไป</w:t>
      </w:r>
      <w:r w:rsidR="00B56885" w:rsidRPr="0052075E">
        <w:rPr>
          <w:rFonts w:ascii="TH SarabunPSK" w:hAnsi="TH SarabunPSK" w:cs="TH SarabunPSK"/>
          <w:sz w:val="32"/>
          <w:szCs w:val="32"/>
          <w:u w:val="dotted"/>
        </w:rPr>
        <w:tab/>
      </w:r>
      <w:r w:rsidR="00B56885" w:rsidRPr="0052075E">
        <w:rPr>
          <w:rFonts w:ascii="TH SarabunPSK" w:hAnsi="TH SarabunPSK" w:cs="TH SarabunPSK"/>
          <w:sz w:val="32"/>
          <w:szCs w:val="32"/>
          <w:u w:val="dotted"/>
        </w:rPr>
        <w:tab/>
      </w:r>
      <w:r w:rsidR="00B56885" w:rsidRPr="0052075E">
        <w:rPr>
          <w:rFonts w:ascii="TH SarabunPSK" w:hAnsi="TH SarabunPSK" w:cs="TH SarabunPSK"/>
          <w:sz w:val="32"/>
          <w:szCs w:val="32"/>
          <w:u w:val="dotted"/>
        </w:rPr>
        <w:tab/>
      </w:r>
    </w:p>
    <w:p w14:paraId="457E0C29" w14:textId="589737AE" w:rsidR="00790641" w:rsidRPr="00382D81" w:rsidRDefault="00E6355A" w:rsidP="008D2A9F">
      <w:pPr>
        <w:spacing w:before="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10</w:t>
      </w:r>
      <w:r w:rsidR="001222C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="00790641" w:rsidRPr="00382D81">
        <w:rPr>
          <w:rFonts w:ascii="TH SarabunPSK" w:hAnsi="TH SarabunPSK" w:cs="TH SarabunPSK"/>
          <w:b/>
          <w:bCs/>
          <w:sz w:val="32"/>
          <w:szCs w:val="32"/>
          <w:cs/>
        </w:rPr>
        <w:t>ปัญหาและอุปสรรคในการดำเนินงาน (ถ้ามี)</w:t>
      </w:r>
    </w:p>
    <w:p w14:paraId="3101277B" w14:textId="702081F1" w:rsidR="00AF7219" w:rsidRPr="0052075E" w:rsidRDefault="00B56885" w:rsidP="001222C1">
      <w:pPr>
        <w:ind w:left="28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2075E">
        <w:rPr>
          <w:rFonts w:ascii="TH SarabunPSK" w:hAnsi="TH SarabunPSK" w:cs="TH SarabunPSK"/>
          <w:sz w:val="32"/>
          <w:szCs w:val="32"/>
          <w:u w:val="dotted"/>
        </w:rPr>
        <w:tab/>
      </w:r>
      <w:r w:rsidRPr="0052075E">
        <w:rPr>
          <w:rFonts w:ascii="TH SarabunPSK" w:hAnsi="TH SarabunPSK" w:cs="TH SarabunPSK"/>
          <w:sz w:val="32"/>
          <w:szCs w:val="32"/>
          <w:u w:val="dotted"/>
        </w:rPr>
        <w:tab/>
      </w:r>
      <w:r w:rsidRPr="0052075E">
        <w:rPr>
          <w:rFonts w:ascii="TH SarabunPSK" w:hAnsi="TH SarabunPSK" w:cs="TH SarabunPSK"/>
          <w:sz w:val="32"/>
          <w:szCs w:val="32"/>
          <w:u w:val="dotted"/>
        </w:rPr>
        <w:tab/>
      </w:r>
      <w:r w:rsidRPr="0052075E">
        <w:rPr>
          <w:rFonts w:ascii="TH SarabunPSK" w:hAnsi="TH SarabunPSK" w:cs="TH SarabunPSK"/>
          <w:sz w:val="32"/>
          <w:szCs w:val="32"/>
          <w:u w:val="dotted"/>
        </w:rPr>
        <w:tab/>
      </w:r>
      <w:r w:rsidRPr="0052075E">
        <w:rPr>
          <w:rFonts w:ascii="TH SarabunPSK" w:hAnsi="TH SarabunPSK" w:cs="TH SarabunPSK"/>
          <w:sz w:val="32"/>
          <w:szCs w:val="32"/>
          <w:u w:val="dotted"/>
        </w:rPr>
        <w:tab/>
      </w:r>
      <w:r w:rsidRPr="0052075E">
        <w:rPr>
          <w:rFonts w:ascii="TH SarabunPSK" w:hAnsi="TH SarabunPSK" w:cs="TH SarabunPSK"/>
          <w:sz w:val="32"/>
          <w:szCs w:val="32"/>
          <w:u w:val="dotted"/>
        </w:rPr>
        <w:tab/>
      </w:r>
      <w:r w:rsidRPr="0052075E">
        <w:rPr>
          <w:rFonts w:ascii="TH SarabunPSK" w:hAnsi="TH SarabunPSK" w:cs="TH SarabunPSK"/>
          <w:sz w:val="32"/>
          <w:szCs w:val="32"/>
          <w:u w:val="dotted"/>
        </w:rPr>
        <w:tab/>
      </w:r>
      <w:r w:rsidRPr="0052075E">
        <w:rPr>
          <w:rFonts w:ascii="TH SarabunPSK" w:hAnsi="TH SarabunPSK" w:cs="TH SarabunPSK"/>
          <w:sz w:val="32"/>
          <w:szCs w:val="32"/>
          <w:u w:val="dotted"/>
        </w:rPr>
        <w:tab/>
      </w:r>
      <w:r w:rsidRPr="0052075E">
        <w:rPr>
          <w:rFonts w:ascii="TH SarabunPSK" w:hAnsi="TH SarabunPSK" w:cs="TH SarabunPSK"/>
          <w:sz w:val="32"/>
          <w:szCs w:val="32"/>
          <w:u w:val="dotted"/>
        </w:rPr>
        <w:tab/>
      </w:r>
      <w:r w:rsidRPr="0052075E">
        <w:rPr>
          <w:rFonts w:ascii="TH SarabunPSK" w:hAnsi="TH SarabunPSK" w:cs="TH SarabunPSK"/>
          <w:sz w:val="32"/>
          <w:szCs w:val="32"/>
          <w:u w:val="dotted"/>
        </w:rPr>
        <w:tab/>
      </w:r>
      <w:r w:rsidRPr="0052075E">
        <w:rPr>
          <w:rFonts w:ascii="TH SarabunPSK" w:hAnsi="TH SarabunPSK" w:cs="TH SarabunPSK"/>
          <w:sz w:val="32"/>
          <w:szCs w:val="32"/>
          <w:u w:val="dotted"/>
        </w:rPr>
        <w:tab/>
      </w:r>
      <w:r w:rsidRPr="0052075E">
        <w:rPr>
          <w:rFonts w:ascii="TH SarabunPSK" w:hAnsi="TH SarabunPSK" w:cs="TH SarabunPSK"/>
          <w:sz w:val="32"/>
          <w:szCs w:val="32"/>
          <w:u w:val="dotted"/>
        </w:rPr>
        <w:tab/>
      </w:r>
      <w:r w:rsidRPr="0052075E">
        <w:rPr>
          <w:rFonts w:ascii="TH SarabunPSK" w:hAnsi="TH SarabunPSK" w:cs="TH SarabunPSK"/>
          <w:sz w:val="32"/>
          <w:szCs w:val="32"/>
          <w:u w:val="dotted"/>
        </w:rPr>
        <w:tab/>
      </w:r>
      <w:r w:rsidRPr="0052075E">
        <w:rPr>
          <w:rFonts w:ascii="TH SarabunPSK" w:hAnsi="TH SarabunPSK" w:cs="TH SarabunPSK"/>
          <w:sz w:val="32"/>
          <w:szCs w:val="32"/>
          <w:u w:val="dotted"/>
        </w:rPr>
        <w:tab/>
      </w:r>
      <w:r w:rsidRPr="0052075E">
        <w:rPr>
          <w:rFonts w:ascii="TH SarabunPSK" w:hAnsi="TH SarabunPSK" w:cs="TH SarabunPSK"/>
          <w:sz w:val="32"/>
          <w:szCs w:val="32"/>
          <w:u w:val="dotted"/>
        </w:rPr>
        <w:tab/>
      </w:r>
      <w:r w:rsidRPr="0052075E">
        <w:rPr>
          <w:rFonts w:ascii="TH SarabunPSK" w:hAnsi="TH SarabunPSK" w:cs="TH SarabunPSK"/>
          <w:sz w:val="32"/>
          <w:szCs w:val="32"/>
          <w:u w:val="dotted"/>
        </w:rPr>
        <w:tab/>
      </w:r>
      <w:r w:rsidRPr="0052075E">
        <w:rPr>
          <w:rFonts w:ascii="TH SarabunPSK" w:hAnsi="TH SarabunPSK" w:cs="TH SarabunPSK"/>
          <w:sz w:val="32"/>
          <w:szCs w:val="32"/>
          <w:u w:val="dotted"/>
        </w:rPr>
        <w:tab/>
      </w:r>
      <w:r w:rsidRPr="0052075E">
        <w:rPr>
          <w:rFonts w:ascii="TH SarabunPSK" w:hAnsi="TH SarabunPSK" w:cs="TH SarabunPSK"/>
          <w:sz w:val="32"/>
          <w:szCs w:val="32"/>
          <w:u w:val="dotted"/>
        </w:rPr>
        <w:tab/>
      </w:r>
      <w:r w:rsidRPr="0052075E">
        <w:rPr>
          <w:rFonts w:ascii="TH SarabunPSK" w:hAnsi="TH SarabunPSK" w:cs="TH SarabunPSK"/>
          <w:sz w:val="32"/>
          <w:szCs w:val="32"/>
          <w:u w:val="dotted"/>
        </w:rPr>
        <w:tab/>
      </w:r>
      <w:r w:rsidRPr="0052075E">
        <w:rPr>
          <w:rFonts w:ascii="TH SarabunPSK" w:hAnsi="TH SarabunPSK" w:cs="TH SarabunPSK"/>
          <w:sz w:val="32"/>
          <w:szCs w:val="32"/>
          <w:u w:val="dotted"/>
        </w:rPr>
        <w:tab/>
      </w:r>
      <w:r w:rsidRPr="0052075E">
        <w:rPr>
          <w:rFonts w:ascii="TH SarabunPSK" w:hAnsi="TH SarabunPSK" w:cs="TH SarabunPSK"/>
          <w:sz w:val="32"/>
          <w:szCs w:val="32"/>
          <w:u w:val="dotted"/>
        </w:rPr>
        <w:tab/>
      </w:r>
      <w:r w:rsidRPr="0052075E">
        <w:rPr>
          <w:rFonts w:ascii="TH SarabunPSK" w:hAnsi="TH SarabunPSK" w:cs="TH SarabunPSK"/>
          <w:sz w:val="32"/>
          <w:szCs w:val="32"/>
          <w:u w:val="dotted"/>
        </w:rPr>
        <w:tab/>
      </w:r>
      <w:r w:rsidRPr="0052075E">
        <w:rPr>
          <w:rFonts w:ascii="TH SarabunPSK" w:hAnsi="TH SarabunPSK" w:cs="TH SarabunPSK"/>
          <w:sz w:val="32"/>
          <w:szCs w:val="32"/>
          <w:u w:val="dotted"/>
        </w:rPr>
        <w:tab/>
      </w:r>
      <w:r w:rsidRPr="0052075E">
        <w:rPr>
          <w:rFonts w:ascii="TH SarabunPSK" w:hAnsi="TH SarabunPSK" w:cs="TH SarabunPSK"/>
          <w:sz w:val="32"/>
          <w:szCs w:val="32"/>
          <w:u w:val="dotted"/>
        </w:rPr>
        <w:tab/>
      </w:r>
      <w:r w:rsidRPr="0052075E">
        <w:rPr>
          <w:rFonts w:ascii="TH SarabunPSK" w:hAnsi="TH SarabunPSK" w:cs="TH SarabunPSK"/>
          <w:sz w:val="32"/>
          <w:szCs w:val="32"/>
          <w:u w:val="dotted"/>
        </w:rPr>
        <w:tab/>
      </w:r>
      <w:r w:rsidRPr="0052075E">
        <w:rPr>
          <w:rFonts w:ascii="TH SarabunPSK" w:hAnsi="TH SarabunPSK" w:cs="TH SarabunPSK"/>
          <w:sz w:val="32"/>
          <w:szCs w:val="32"/>
          <w:u w:val="dotted"/>
        </w:rPr>
        <w:tab/>
      </w:r>
    </w:p>
    <w:p w14:paraId="3D7D7019" w14:textId="72DAE14F" w:rsidR="005164CE" w:rsidRDefault="005164CE">
      <w:p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  <w:cs/>
        </w:rPr>
        <w:sectPr w:rsidR="005164CE" w:rsidSect="00A97B86">
          <w:pgSz w:w="11906" w:h="16838" w:code="9"/>
          <w:pgMar w:top="709" w:right="1041" w:bottom="709" w:left="993" w:header="720" w:footer="720" w:gutter="0"/>
          <w:cols w:space="720"/>
          <w:docGrid w:linePitch="381"/>
        </w:sect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6A90AFE5" w14:textId="4294CEBE" w:rsidR="008224C6" w:rsidRPr="00382D81" w:rsidRDefault="00E6355A" w:rsidP="002C17D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11</w:t>
      </w:r>
      <w:r w:rsidR="00DC61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="003529DA" w:rsidRPr="00382D81">
        <w:rPr>
          <w:rFonts w:ascii="TH SarabunPSK" w:hAnsi="TH SarabunPSK" w:cs="TH SarabunPSK"/>
          <w:b/>
          <w:bCs/>
          <w:sz w:val="32"/>
          <w:szCs w:val="32"/>
          <w:cs/>
        </w:rPr>
        <w:t>รูปภาพ</w:t>
      </w:r>
      <w:r w:rsidR="00EE274A" w:rsidRPr="00382D81">
        <w:rPr>
          <w:rFonts w:ascii="TH SarabunPSK" w:hAnsi="TH SarabunPSK" w:cs="TH SarabunPSK"/>
          <w:b/>
          <w:bCs/>
          <w:sz w:val="32"/>
          <w:szCs w:val="32"/>
          <w:cs/>
        </w:rPr>
        <w:t>ประกอบ</w:t>
      </w:r>
      <w:r w:rsidR="00DE51B3">
        <w:rPr>
          <w:rFonts w:ascii="TH SarabunPSK" w:hAnsi="TH SarabunPSK" w:cs="TH SarabunPSK" w:hint="cs"/>
          <w:b/>
          <w:bCs/>
          <w:sz w:val="32"/>
          <w:szCs w:val="32"/>
          <w:cs/>
        </w:rPr>
        <w:t>ของ</w:t>
      </w:r>
      <w:r w:rsidR="00F65B31" w:rsidRPr="00382D81"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 w:rsidR="003529DA" w:rsidRPr="00382D8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546AF4" w:rsidRPr="00382D81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3529DA" w:rsidRPr="00382D81">
        <w:rPr>
          <w:rFonts w:ascii="TH SarabunPSK" w:hAnsi="TH SarabunPSK" w:cs="TH SarabunPSK"/>
          <w:b/>
          <w:bCs/>
          <w:sz w:val="32"/>
          <w:szCs w:val="32"/>
          <w:cs/>
        </w:rPr>
        <w:t xml:space="preserve">-3 </w:t>
      </w:r>
      <w:r w:rsidR="00964750" w:rsidRPr="00382D81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 </w:t>
      </w:r>
    </w:p>
    <w:p w14:paraId="56046188" w14:textId="6235374D" w:rsidR="00E92E88" w:rsidRPr="00382D81" w:rsidRDefault="00546AF4" w:rsidP="002C17DB">
      <w:pPr>
        <w:rPr>
          <w:rFonts w:ascii="TH SarabunPSK" w:hAnsi="TH SarabunPSK" w:cs="TH SarabunPSK"/>
          <w:b/>
          <w:bCs/>
          <w:sz w:val="32"/>
          <w:szCs w:val="32"/>
        </w:rPr>
      </w:pPr>
      <w:r w:rsidRPr="00382D81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39BF3222" wp14:editId="68E836F1">
            <wp:extent cx="8610600" cy="3116580"/>
            <wp:effectExtent l="0" t="0" r="19050" b="0"/>
            <wp:docPr id="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</w:p>
    <w:p w14:paraId="0E7B155D" w14:textId="3F348C88" w:rsidR="00546AF4" w:rsidRPr="00DE51B3" w:rsidRDefault="00546AF4" w:rsidP="002C17DB">
      <w:pPr>
        <w:tabs>
          <w:tab w:val="left" w:pos="1741"/>
        </w:tabs>
        <w:rPr>
          <w:rFonts w:ascii="TH SarabunPSK" w:hAnsi="TH SarabunPSK" w:cs="TH SarabunPSK"/>
          <w:sz w:val="36"/>
          <w:szCs w:val="36"/>
        </w:rPr>
      </w:pPr>
      <w:r w:rsidRPr="00DE51B3">
        <w:rPr>
          <w:rFonts w:ascii="TH SarabunPSK" w:hAnsi="TH SarabunPSK" w:cs="TH SarabunPSK"/>
          <w:sz w:val="32"/>
          <w:szCs w:val="32"/>
          <w:cs/>
        </w:rPr>
        <w:t>ผู้ให้ข้อมูล</w:t>
      </w:r>
      <w:r w:rsidR="008C662A">
        <w:rPr>
          <w:rFonts w:ascii="TH SarabunPSK" w:hAnsi="TH SarabunPSK" w:cs="TH SarabunPSK"/>
          <w:sz w:val="32"/>
          <w:szCs w:val="32"/>
          <w:u w:val="dotted"/>
        </w:rPr>
        <w:t xml:space="preserve"> </w:t>
      </w:r>
      <w:r w:rsidR="008C662A">
        <w:rPr>
          <w:rFonts w:ascii="TH SarabunPSK" w:hAnsi="TH SarabunPSK" w:cs="TH SarabunPSK" w:hint="cs"/>
          <w:sz w:val="32"/>
          <w:szCs w:val="32"/>
          <w:u w:val="dotted"/>
          <w:cs/>
        </w:rPr>
        <w:t>นายวรากร  เนือยทอง</w:t>
      </w:r>
      <w:r w:rsidRPr="00DE51B3">
        <w:rPr>
          <w:rFonts w:ascii="TH SarabunPSK" w:hAnsi="TH SarabunPSK" w:cs="TH SarabunPSK"/>
          <w:sz w:val="32"/>
          <w:szCs w:val="32"/>
          <w:u w:val="dotted"/>
        </w:rPr>
        <w:tab/>
      </w:r>
      <w:r w:rsidRPr="00DE51B3">
        <w:rPr>
          <w:rFonts w:ascii="TH SarabunPSK" w:hAnsi="TH SarabunPSK" w:cs="TH SarabunPSK"/>
          <w:sz w:val="32"/>
          <w:szCs w:val="32"/>
          <w:u w:val="dotted"/>
        </w:rPr>
        <w:tab/>
      </w:r>
      <w:r w:rsidRPr="00DE51B3">
        <w:rPr>
          <w:rFonts w:ascii="TH SarabunPSK" w:hAnsi="TH SarabunPSK" w:cs="TH SarabunPSK"/>
          <w:sz w:val="32"/>
          <w:szCs w:val="32"/>
          <w:u w:val="dotted"/>
        </w:rPr>
        <w:tab/>
      </w:r>
      <w:r w:rsidRPr="00DE51B3">
        <w:rPr>
          <w:rFonts w:ascii="TH SarabunPSK" w:hAnsi="TH SarabunPSK" w:cs="TH SarabunPSK"/>
          <w:sz w:val="32"/>
          <w:szCs w:val="32"/>
          <w:u w:val="dotted"/>
        </w:rPr>
        <w:tab/>
      </w:r>
      <w:r w:rsidRPr="00DE51B3">
        <w:rPr>
          <w:rFonts w:ascii="TH SarabunPSK" w:hAnsi="TH SarabunPSK" w:cs="TH SarabunPSK"/>
          <w:sz w:val="32"/>
          <w:szCs w:val="32"/>
          <w:cs/>
        </w:rPr>
        <w:t>ตำแหน่ง</w:t>
      </w:r>
      <w:r w:rsidRPr="00DE51B3">
        <w:rPr>
          <w:rFonts w:ascii="TH SarabunPSK" w:hAnsi="TH SarabunPSK" w:cs="TH SarabunPSK"/>
          <w:sz w:val="32"/>
          <w:szCs w:val="32"/>
          <w:u w:val="dotted"/>
        </w:rPr>
        <w:tab/>
      </w:r>
      <w:r w:rsidR="008C662A">
        <w:rPr>
          <w:rFonts w:ascii="TH SarabunPSK" w:hAnsi="TH SarabunPSK" w:cs="TH SarabunPSK"/>
          <w:sz w:val="32"/>
          <w:szCs w:val="32"/>
          <w:u w:val="dotted"/>
        </w:rPr>
        <w:t xml:space="preserve"> </w:t>
      </w:r>
      <w:r w:rsidR="008C662A">
        <w:rPr>
          <w:rFonts w:ascii="TH SarabunPSK" w:hAnsi="TH SarabunPSK" w:cs="TH SarabunPSK" w:hint="cs"/>
          <w:sz w:val="32"/>
          <w:szCs w:val="32"/>
          <w:u w:val="dotted"/>
          <w:cs/>
        </w:rPr>
        <w:t>ผู้อำนวยการกองนโยบายและแผน</w:t>
      </w:r>
      <w:r w:rsidRPr="00DE51B3">
        <w:rPr>
          <w:rFonts w:ascii="TH SarabunPSK" w:hAnsi="TH SarabunPSK" w:cs="TH SarabunPSK"/>
          <w:sz w:val="32"/>
          <w:szCs w:val="32"/>
          <w:u w:val="dotted"/>
        </w:rPr>
        <w:tab/>
      </w:r>
      <w:r w:rsidRPr="00DE51B3">
        <w:rPr>
          <w:rFonts w:ascii="TH SarabunPSK" w:hAnsi="TH SarabunPSK" w:cs="TH SarabunPSK"/>
          <w:sz w:val="32"/>
          <w:szCs w:val="32"/>
          <w:u w:val="dotted"/>
        </w:rPr>
        <w:tab/>
      </w:r>
      <w:r w:rsidRPr="00DE51B3">
        <w:rPr>
          <w:rFonts w:ascii="TH SarabunPSK" w:hAnsi="TH SarabunPSK" w:cs="TH SarabunPSK"/>
          <w:sz w:val="32"/>
          <w:szCs w:val="32"/>
          <w:u w:val="dotted"/>
        </w:rPr>
        <w:tab/>
      </w:r>
      <w:r w:rsidRPr="00DE51B3">
        <w:rPr>
          <w:rFonts w:ascii="TH SarabunPSK" w:hAnsi="TH SarabunPSK" w:cs="TH SarabunPSK"/>
          <w:sz w:val="32"/>
          <w:szCs w:val="32"/>
          <w:u w:val="dotted"/>
        </w:rPr>
        <w:tab/>
      </w:r>
      <w:r w:rsidR="00CE189A">
        <w:rPr>
          <w:rFonts w:ascii="TH SarabunPSK" w:hAnsi="TH SarabunPSK" w:cs="TH SarabunPSK"/>
          <w:sz w:val="32"/>
          <w:szCs w:val="32"/>
          <w:u w:val="dotted"/>
        </w:rPr>
        <w:tab/>
      </w:r>
    </w:p>
    <w:p w14:paraId="6936F5AD" w14:textId="27E2AA2B" w:rsidR="008224C6" w:rsidRDefault="00546AF4" w:rsidP="00085FED">
      <w:pPr>
        <w:tabs>
          <w:tab w:val="left" w:pos="1741"/>
        </w:tabs>
        <w:rPr>
          <w:rFonts w:ascii="TH SarabunPSK" w:hAnsi="TH SarabunPSK" w:cs="TH SarabunPSK"/>
          <w:sz w:val="34"/>
          <w:szCs w:val="34"/>
        </w:rPr>
      </w:pPr>
      <w:r w:rsidRPr="00DE51B3">
        <w:rPr>
          <w:rFonts w:ascii="TH SarabunPSK" w:hAnsi="TH SarabunPSK" w:cs="TH SarabunPSK"/>
          <w:sz w:val="32"/>
          <w:szCs w:val="32"/>
          <w:cs/>
        </w:rPr>
        <w:t>อีเมล์</w:t>
      </w:r>
      <w:r w:rsidR="008C662A">
        <w:rPr>
          <w:rFonts w:ascii="TH SarabunPSK" w:hAnsi="TH SarabunPSK" w:cs="TH SarabunPSK"/>
          <w:sz w:val="32"/>
          <w:szCs w:val="32"/>
          <w:u w:val="dotted"/>
        </w:rPr>
        <w:t xml:space="preserve"> vnt2015@hotmail.com</w:t>
      </w:r>
      <w:r w:rsidRPr="00DE51B3">
        <w:rPr>
          <w:rFonts w:ascii="TH SarabunPSK" w:hAnsi="TH SarabunPSK" w:cs="TH SarabunPSK"/>
          <w:sz w:val="32"/>
          <w:szCs w:val="32"/>
          <w:u w:val="dotted"/>
        </w:rPr>
        <w:tab/>
      </w:r>
      <w:r w:rsidRPr="00DE51B3">
        <w:rPr>
          <w:rFonts w:ascii="TH SarabunPSK" w:hAnsi="TH SarabunPSK" w:cs="TH SarabunPSK"/>
          <w:sz w:val="32"/>
          <w:szCs w:val="32"/>
          <w:u w:val="dotted"/>
        </w:rPr>
        <w:tab/>
      </w:r>
      <w:r w:rsidRPr="00DE51B3">
        <w:rPr>
          <w:rFonts w:ascii="TH SarabunPSK" w:hAnsi="TH SarabunPSK" w:cs="TH SarabunPSK"/>
          <w:sz w:val="32"/>
          <w:szCs w:val="32"/>
          <w:u w:val="dotted"/>
        </w:rPr>
        <w:tab/>
      </w:r>
      <w:r w:rsidRPr="00DE51B3">
        <w:rPr>
          <w:rFonts w:ascii="TH SarabunPSK" w:hAnsi="TH SarabunPSK" w:cs="TH SarabunPSK"/>
          <w:sz w:val="32"/>
          <w:szCs w:val="32"/>
          <w:u w:val="dotted"/>
        </w:rPr>
        <w:tab/>
      </w:r>
      <w:r w:rsidRPr="00DE51B3">
        <w:rPr>
          <w:rFonts w:ascii="TH SarabunPSK" w:hAnsi="TH SarabunPSK" w:cs="TH SarabunPSK"/>
          <w:sz w:val="32"/>
          <w:szCs w:val="32"/>
          <w:u w:val="dotted"/>
        </w:rPr>
        <w:tab/>
      </w:r>
      <w:r w:rsidRPr="00DE51B3">
        <w:rPr>
          <w:rFonts w:ascii="TH SarabunPSK" w:hAnsi="TH SarabunPSK" w:cs="TH SarabunPSK"/>
          <w:sz w:val="32"/>
          <w:szCs w:val="32"/>
          <w:u w:val="dotted"/>
        </w:rPr>
        <w:tab/>
      </w:r>
      <w:r w:rsidR="006B3DA9">
        <w:rPr>
          <w:rFonts w:ascii="TH SarabunPSK" w:hAnsi="TH SarabunPSK" w:cs="TH SarabunPSK" w:hint="cs"/>
          <w:sz w:val="32"/>
          <w:szCs w:val="32"/>
          <w:cs/>
        </w:rPr>
        <w:t>เบอร์</w:t>
      </w:r>
      <w:r w:rsidRPr="00DE51B3">
        <w:rPr>
          <w:rFonts w:ascii="TH SarabunPSK" w:hAnsi="TH SarabunPSK" w:cs="TH SarabunPSK"/>
          <w:sz w:val="32"/>
          <w:szCs w:val="32"/>
          <w:cs/>
        </w:rPr>
        <w:t>โทรศัพท์</w:t>
      </w:r>
      <w:r w:rsidR="00085FED">
        <w:rPr>
          <w:rFonts w:ascii="TH SarabunPSK" w:hAnsi="TH SarabunPSK" w:cs="TH SarabunPSK"/>
          <w:sz w:val="32"/>
          <w:szCs w:val="32"/>
          <w:u w:val="dotted"/>
        </w:rPr>
        <w:tab/>
      </w:r>
      <w:r w:rsidR="008C662A" w:rsidRPr="008C662A">
        <w:rPr>
          <w:rFonts w:ascii="TH SarabunPSK" w:hAnsi="TH SarabunPSK" w:cs="TH SarabunPSK"/>
          <w:sz w:val="32"/>
          <w:szCs w:val="32"/>
          <w:u w:val="dotted"/>
        </w:rPr>
        <w:t>064-9687535</w:t>
      </w:r>
      <w:r w:rsidR="00085FED">
        <w:rPr>
          <w:rFonts w:ascii="TH SarabunPSK" w:hAnsi="TH SarabunPSK" w:cs="TH SarabunPSK"/>
          <w:sz w:val="32"/>
          <w:szCs w:val="32"/>
          <w:u w:val="dotted"/>
        </w:rPr>
        <w:tab/>
      </w:r>
      <w:r w:rsidR="00085FED">
        <w:rPr>
          <w:rFonts w:ascii="TH SarabunPSK" w:hAnsi="TH SarabunPSK" w:cs="TH SarabunPSK"/>
          <w:sz w:val="32"/>
          <w:szCs w:val="32"/>
          <w:u w:val="dotted"/>
        </w:rPr>
        <w:tab/>
      </w:r>
      <w:r w:rsidR="00085FED">
        <w:rPr>
          <w:rFonts w:ascii="TH SarabunPSK" w:hAnsi="TH SarabunPSK" w:cs="TH SarabunPSK"/>
          <w:sz w:val="32"/>
          <w:szCs w:val="32"/>
          <w:u w:val="dotted"/>
        </w:rPr>
        <w:tab/>
      </w:r>
      <w:r w:rsidR="00085FED">
        <w:rPr>
          <w:rFonts w:ascii="TH SarabunPSK" w:hAnsi="TH SarabunPSK" w:cs="TH SarabunPSK"/>
          <w:sz w:val="32"/>
          <w:szCs w:val="32"/>
          <w:u w:val="dotted"/>
        </w:rPr>
        <w:tab/>
      </w:r>
    </w:p>
    <w:p w14:paraId="7973444C" w14:textId="121ECBD5" w:rsidR="0091140E" w:rsidRDefault="004C5FD2" w:rsidP="00085FED">
      <w:pPr>
        <w:tabs>
          <w:tab w:val="left" w:pos="1741"/>
        </w:tabs>
        <w:rPr>
          <w:rFonts w:ascii="TH SarabunPSK" w:hAnsi="TH SarabunPSK" w:cs="TH SarabunPSK"/>
          <w:sz w:val="34"/>
          <w:szCs w:val="34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3CDEB42" wp14:editId="3EB0291F">
                <wp:simplePos x="0" y="0"/>
                <wp:positionH relativeFrom="column">
                  <wp:posOffset>-2540</wp:posOffset>
                </wp:positionH>
                <wp:positionV relativeFrom="paragraph">
                  <wp:posOffset>121285</wp:posOffset>
                </wp:positionV>
                <wp:extent cx="8747760" cy="2362200"/>
                <wp:effectExtent l="0" t="0" r="1524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47760" cy="2362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txbx>
                        <w:txbxContent>
                          <w:p w14:paraId="5FE88370" w14:textId="77777777" w:rsidR="0091140E" w:rsidRPr="00E5357E" w:rsidRDefault="0091140E" w:rsidP="00E5357E">
                            <w:pPr>
                              <w:spacing w:line="320" w:lineRule="exact"/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E5357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หมายเหตุ</w:t>
                            </w:r>
                            <w:r w:rsidRPr="00E5357E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 xml:space="preserve">  </w:t>
                            </w:r>
                            <w:r w:rsidRPr="00E5357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* </w:t>
                            </w:r>
                            <w:r w:rsidRPr="00E5357E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โปรดระบุว่าผลผลิต/โครงการสอดคล้องกับการดำเนินงานด้านใดต่อไปนี้</w:t>
                            </w:r>
                          </w:p>
                          <w:p w14:paraId="633A0BAC" w14:textId="044B8A56" w:rsidR="0091140E" w:rsidRPr="00E5357E" w:rsidRDefault="0091140E" w:rsidP="00E5357E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spacing w:line="320" w:lineRule="exact"/>
                              <w:ind w:left="426" w:hanging="284"/>
                              <w:contextualSpacing w:val="0"/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E5357E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พัฒนา</w:t>
                            </w:r>
                            <w:r w:rsidR="00D252D4" w:rsidRPr="00E5357E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และส่งเสริม</w:t>
                            </w:r>
                            <w:r w:rsidRPr="00E5357E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ศักยภาพธุรกิจฐานนวัตกรรม</w:t>
                            </w:r>
                            <w:r w:rsidR="00916F98" w:rsidRPr="00E5357E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 xml:space="preserve"> ธุรกิจขนาดกลางและขนาดย่อม</w:t>
                            </w:r>
                          </w:p>
                          <w:p w14:paraId="59E4E30A" w14:textId="77777777" w:rsidR="00916F98" w:rsidRPr="00E5357E" w:rsidRDefault="00916F98" w:rsidP="00E5357E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spacing w:line="320" w:lineRule="exact"/>
                              <w:ind w:left="426" w:hanging="284"/>
                              <w:contextualSpacing w:val="0"/>
                              <w:jc w:val="thaiDistribute"/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E5357E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 xml:space="preserve">เศรษฐกิจสร้างคุณค่าและเศรษฐกิจสร้างสรรค์ </w:t>
                            </w:r>
                          </w:p>
                          <w:p w14:paraId="0DD8A027" w14:textId="59CF7DAF" w:rsidR="00916F98" w:rsidRPr="00E5357E" w:rsidRDefault="00916F98" w:rsidP="00E5357E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spacing w:line="320" w:lineRule="exact"/>
                              <w:ind w:left="426" w:hanging="284"/>
                              <w:contextualSpacing w:val="0"/>
                              <w:jc w:val="thaiDistribute"/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E5357E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 xml:space="preserve">ยกระดับเศรฐกิจฐานรากอย่างยั่งยืน </w:t>
                            </w:r>
                          </w:p>
                          <w:p w14:paraId="0815899B" w14:textId="50353E22" w:rsidR="00044737" w:rsidRPr="00E5357E" w:rsidRDefault="00044737" w:rsidP="00E5357E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spacing w:line="320" w:lineRule="exact"/>
                              <w:ind w:left="426" w:hanging="284"/>
                              <w:contextualSpacing w:val="0"/>
                              <w:jc w:val="thaiDistribute"/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E5357E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เศรษฐกิจชีวภาพ</w:t>
                            </w:r>
                          </w:p>
                          <w:p w14:paraId="259D8A40" w14:textId="68686C9E" w:rsidR="00C966EE" w:rsidRPr="00E5357E" w:rsidRDefault="00C316E4" w:rsidP="00E5357E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spacing w:line="320" w:lineRule="exact"/>
                              <w:ind w:left="426" w:hanging="284"/>
                              <w:contextualSpacing w:val="0"/>
                              <w:jc w:val="thaiDistribute"/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E5357E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ส่งเสริมการนำผลงานวิจัยและนวัตกรรมไปใช้ประโยชน์ในเชิงพาณิชย์</w:t>
                            </w:r>
                          </w:p>
                          <w:p w14:paraId="0F46F5B3" w14:textId="6BDCFB05" w:rsidR="00916F98" w:rsidRPr="00E5357E" w:rsidRDefault="00044737" w:rsidP="00E5357E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spacing w:line="320" w:lineRule="exact"/>
                              <w:ind w:left="426" w:hanging="284"/>
                              <w:contextualSpacing w:val="0"/>
                              <w:jc w:val="thaiDistribute"/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E5357E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นวัตกรรมและเทคโนโลยีด้าน</w:t>
                            </w:r>
                            <w:r w:rsidR="00916F98" w:rsidRPr="00E5357E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สิ่งแวดล้อม</w:t>
                            </w:r>
                            <w:r w:rsidRPr="00E5357E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 xml:space="preserve">และพลังงาน </w:t>
                            </w:r>
                          </w:p>
                          <w:p w14:paraId="57EE1E2C" w14:textId="52973E89" w:rsidR="00916F98" w:rsidRPr="00E5357E" w:rsidRDefault="00916F98" w:rsidP="00E5357E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spacing w:line="320" w:lineRule="exact"/>
                              <w:ind w:left="426" w:hanging="284"/>
                              <w:contextualSpacing w:val="0"/>
                              <w:jc w:val="thaiDistribute"/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E5357E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นวัตกรรมและเทคโนโลยีเพื่อส่งเสริมคุณภาพชีวิตที่ดีของผู้สูงอายุ</w:t>
                            </w:r>
                          </w:p>
                          <w:p w14:paraId="6EA5AB86" w14:textId="62FC9D13" w:rsidR="00044737" w:rsidRPr="00E5357E" w:rsidRDefault="00044737" w:rsidP="00E5357E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spacing w:line="320" w:lineRule="exact"/>
                              <w:ind w:left="426" w:hanging="284"/>
                              <w:contextualSpacing w:val="0"/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E5357E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 xml:space="preserve">เมืองอัจฉริยะ </w:t>
                            </w:r>
                            <w:r w:rsidR="00E56C2C" w:rsidRPr="00E5357E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พัฒนาเมืองน่าอยู</w:t>
                            </w:r>
                            <w:r w:rsidR="00A73DC6" w:rsidRPr="00E5357E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่</w:t>
                            </w:r>
                          </w:p>
                          <w:p w14:paraId="0EE24361" w14:textId="202D9311" w:rsidR="00323CF9" w:rsidRPr="00E5357E" w:rsidRDefault="00350E2A" w:rsidP="00E5357E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spacing w:line="320" w:lineRule="exact"/>
                              <w:ind w:left="426" w:hanging="284"/>
                              <w:contextualSpacing w:val="0"/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E5357E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 xml:space="preserve">งานวิจัย </w:t>
                            </w:r>
                            <w:r w:rsidR="00044737" w:rsidRPr="00E5357E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นวัตกรรมและเทคโนโลยีระดับ</w:t>
                            </w:r>
                            <w:r w:rsidR="00FF5D10" w:rsidRPr="00E5357E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ขั้นแนว</w:t>
                            </w:r>
                            <w:r w:rsidR="003540E4" w:rsidRPr="00E5357E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หน้า</w:t>
                            </w:r>
                          </w:p>
                          <w:p w14:paraId="11371295" w14:textId="4168D45D" w:rsidR="004C5FD2" w:rsidRPr="00E5357E" w:rsidRDefault="00504BE4" w:rsidP="00E5357E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spacing w:line="320" w:lineRule="exact"/>
                              <w:ind w:left="426" w:hanging="284"/>
                              <w:contextualSpacing w:val="0"/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E5357E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พัฒนาและต่อยอด</w:t>
                            </w:r>
                            <w:r w:rsidR="002C1597" w:rsidRPr="00E5357E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เพื่อสร้าง</w:t>
                            </w:r>
                            <w:r w:rsidR="004C5FD2" w:rsidRPr="00E5357E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อุตสาหกรรมและบริการแห่งอนาคต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CDEB42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30" type="#_x0000_t202" style="position:absolute;margin-left:-.2pt;margin-top:9.55pt;width:688.8pt;height:18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" filled="f" strokecolor="#5a5a5a [2109]" strokeweight=".5pt">
                <v:textbox>
                  <w:txbxContent>
                    <w:p w14:paraId="5FE88370" w14:textId="77777777" w:rsidR="0091140E" w:rsidRPr="00E5357E" w:rsidRDefault="0091140E" w:rsidP="00E5357E">
                      <w:pPr>
                        <w:spacing w:line="320" w:lineRule="exact"/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E5357E"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  <w:cs/>
                        </w:rPr>
                        <w:t>หมายเหตุ</w:t>
                      </w:r>
                      <w:r w:rsidRPr="00E5357E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 xml:space="preserve">  </w:t>
                      </w:r>
                      <w:r w:rsidRPr="00E5357E"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  <w:cs/>
                        </w:rPr>
                        <w:t xml:space="preserve">* </w:t>
                      </w:r>
                      <w:r w:rsidRPr="00E5357E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โปรดระบุว่าผลผลิต/โครงการสอดคล้องกับการดำเนินงานด้านใดต่อไปนี้</w:t>
                      </w:r>
                    </w:p>
                    <w:p w14:paraId="633A0BAC" w14:textId="044B8A56" w:rsidR="0091140E" w:rsidRPr="00E5357E" w:rsidRDefault="0091140E" w:rsidP="00E5357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320" w:lineRule="exact"/>
                        <w:ind w:left="426" w:hanging="284"/>
                        <w:contextualSpacing w:val="0"/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E5357E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พัฒนา</w:t>
                      </w:r>
                      <w:r w:rsidR="00D252D4" w:rsidRPr="00E5357E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และส่งเสริม</w:t>
                      </w:r>
                      <w:r w:rsidRPr="00E5357E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ศักยภาพธุรกิจฐานนวัตกรรม</w:t>
                      </w:r>
                      <w:r w:rsidR="00916F98" w:rsidRPr="00E5357E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 xml:space="preserve"> ธุรกิจขนาดกลางและขนาดย่อม</w:t>
                      </w:r>
                    </w:p>
                    <w:p w14:paraId="59E4E30A" w14:textId="77777777" w:rsidR="00916F98" w:rsidRPr="00E5357E" w:rsidRDefault="00916F98" w:rsidP="00E5357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320" w:lineRule="exact"/>
                        <w:ind w:left="426" w:hanging="284"/>
                        <w:contextualSpacing w:val="0"/>
                        <w:jc w:val="thaiDistribute"/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E5357E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 xml:space="preserve">เศรษฐกิจสร้างคุณค่าและเศรษฐกิจสร้างสรรค์ </w:t>
                      </w:r>
                    </w:p>
                    <w:p w14:paraId="0DD8A027" w14:textId="59CF7DAF" w:rsidR="00916F98" w:rsidRPr="00E5357E" w:rsidRDefault="00916F98" w:rsidP="00E5357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320" w:lineRule="exact"/>
                        <w:ind w:left="426" w:hanging="284"/>
                        <w:contextualSpacing w:val="0"/>
                        <w:jc w:val="thaiDistribute"/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E5357E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 xml:space="preserve">ยกระดับเศรฐกิจฐานรากอย่างยั่งยืน </w:t>
                      </w:r>
                    </w:p>
                    <w:p w14:paraId="0815899B" w14:textId="50353E22" w:rsidR="00044737" w:rsidRPr="00E5357E" w:rsidRDefault="00044737" w:rsidP="00E5357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320" w:lineRule="exact"/>
                        <w:ind w:left="426" w:hanging="284"/>
                        <w:contextualSpacing w:val="0"/>
                        <w:jc w:val="thaiDistribute"/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E5357E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เศรษฐกิจชีวภาพ</w:t>
                      </w:r>
                    </w:p>
                    <w:p w14:paraId="259D8A40" w14:textId="68686C9E" w:rsidR="00C966EE" w:rsidRPr="00E5357E" w:rsidRDefault="00C316E4" w:rsidP="00E5357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320" w:lineRule="exact"/>
                        <w:ind w:left="426" w:hanging="284"/>
                        <w:contextualSpacing w:val="0"/>
                        <w:jc w:val="thaiDistribute"/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E5357E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ส่งเสริมการนำผลงานวิจัยและนวัตกรรมไปใช้ประโยชน์ในเชิงพาณิชย์</w:t>
                      </w:r>
                    </w:p>
                    <w:p w14:paraId="0F46F5B3" w14:textId="6BDCFB05" w:rsidR="00916F98" w:rsidRPr="00E5357E" w:rsidRDefault="00044737" w:rsidP="00E5357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320" w:lineRule="exact"/>
                        <w:ind w:left="426" w:hanging="284"/>
                        <w:contextualSpacing w:val="0"/>
                        <w:jc w:val="thaiDistribute"/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E5357E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นวัตกรรมและเทคโนโลยีด้าน</w:t>
                      </w:r>
                      <w:r w:rsidR="00916F98" w:rsidRPr="00E5357E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สิ่งแวดล้อม</w:t>
                      </w:r>
                      <w:r w:rsidRPr="00E5357E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 xml:space="preserve">และพลังงาน </w:t>
                      </w:r>
                    </w:p>
                    <w:p w14:paraId="57EE1E2C" w14:textId="52973E89" w:rsidR="00916F98" w:rsidRPr="00E5357E" w:rsidRDefault="00916F98" w:rsidP="00E5357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320" w:lineRule="exact"/>
                        <w:ind w:left="426" w:hanging="284"/>
                        <w:contextualSpacing w:val="0"/>
                        <w:jc w:val="thaiDistribute"/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E5357E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นวัตกรรมและเทคโนโลยีเพื่อส่งเสริมคุณภาพชีวิตที่ดีของผู้สูงอายุ</w:t>
                      </w:r>
                    </w:p>
                    <w:p w14:paraId="6EA5AB86" w14:textId="62FC9D13" w:rsidR="00044737" w:rsidRPr="00E5357E" w:rsidRDefault="00044737" w:rsidP="00E5357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320" w:lineRule="exact"/>
                        <w:ind w:left="426" w:hanging="284"/>
                        <w:contextualSpacing w:val="0"/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E5357E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 xml:space="preserve">เมืองอัจฉริยะ </w:t>
                      </w:r>
                      <w:r w:rsidR="00E56C2C" w:rsidRPr="00E5357E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พัฒนาเมืองน่าอยู</w:t>
                      </w:r>
                      <w:r w:rsidR="00A73DC6" w:rsidRPr="00E5357E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่</w:t>
                      </w:r>
                    </w:p>
                    <w:p w14:paraId="0EE24361" w14:textId="202D9311" w:rsidR="00323CF9" w:rsidRPr="00E5357E" w:rsidRDefault="00350E2A" w:rsidP="00E5357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320" w:lineRule="exact"/>
                        <w:ind w:left="426" w:hanging="284"/>
                        <w:contextualSpacing w:val="0"/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E5357E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 xml:space="preserve">งานวิจัย </w:t>
                      </w:r>
                      <w:r w:rsidR="00044737" w:rsidRPr="00E5357E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นวัตกรรมและเทคโนโลยีระดับ</w:t>
                      </w:r>
                      <w:r w:rsidR="00FF5D10" w:rsidRPr="00E5357E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ขั้นแนว</w:t>
                      </w:r>
                      <w:r w:rsidR="003540E4" w:rsidRPr="00E5357E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หน้า</w:t>
                      </w:r>
                    </w:p>
                    <w:p w14:paraId="11371295" w14:textId="4168D45D" w:rsidR="004C5FD2" w:rsidRPr="00E5357E" w:rsidRDefault="00504BE4" w:rsidP="00E5357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320" w:lineRule="exact"/>
                        <w:ind w:left="426" w:hanging="284"/>
                        <w:contextualSpacing w:val="0"/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E5357E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พัฒนาและต่อยอด</w:t>
                      </w:r>
                      <w:r w:rsidR="002C1597" w:rsidRPr="00E5357E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เพื่อสร้าง</w:t>
                      </w:r>
                      <w:r w:rsidR="004C5FD2" w:rsidRPr="00E5357E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อุตสาหกรรมและบริการแห่งอนาคต</w:t>
                      </w:r>
                    </w:p>
                  </w:txbxContent>
                </v:textbox>
              </v:shape>
            </w:pict>
          </mc:Fallback>
        </mc:AlternateContent>
      </w:r>
    </w:p>
    <w:p w14:paraId="3F607B7C" w14:textId="427E783B" w:rsidR="0091140E" w:rsidRDefault="004C5FD2" w:rsidP="00085FED">
      <w:pPr>
        <w:tabs>
          <w:tab w:val="left" w:pos="1741"/>
        </w:tabs>
        <w:rPr>
          <w:rFonts w:ascii="TH SarabunPSK" w:hAnsi="TH SarabunPSK" w:cs="TH SarabunPSK"/>
          <w:sz w:val="34"/>
          <w:szCs w:val="34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A71C7B5" wp14:editId="0339523B">
                <wp:simplePos x="0" y="0"/>
                <wp:positionH relativeFrom="column">
                  <wp:posOffset>3975100</wp:posOffset>
                </wp:positionH>
                <wp:positionV relativeFrom="paragraph">
                  <wp:posOffset>24130</wp:posOffset>
                </wp:positionV>
                <wp:extent cx="4122420" cy="217932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2420" cy="2179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52E687" w14:textId="77777777" w:rsidR="004C5FD2" w:rsidRPr="00E5357E" w:rsidRDefault="004C5FD2" w:rsidP="00E5357E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spacing w:line="320" w:lineRule="exact"/>
                              <w:ind w:left="357" w:hanging="357"/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E5357E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โครงสร้างพื้นฐานด้านวิทยาศาสตร์ วิจัยและนวัตกรรม ที่ทัดเทียมสากล</w:t>
                            </w:r>
                          </w:p>
                          <w:p w14:paraId="32D357C1" w14:textId="77777777" w:rsidR="004C5FD2" w:rsidRPr="00E5357E" w:rsidRDefault="004C5FD2" w:rsidP="00E5357E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spacing w:line="320" w:lineRule="exact"/>
                              <w:ind w:left="357" w:hanging="357"/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E5357E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มาตรการด้านความมั่นคงปลอดภัยทางนิวเคลียร์และรังสี</w:t>
                            </w:r>
                          </w:p>
                          <w:p w14:paraId="48BBD47A" w14:textId="348B73B1" w:rsidR="002479A1" w:rsidRPr="00E5357E" w:rsidRDefault="002479A1" w:rsidP="00E5357E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spacing w:line="320" w:lineRule="exact"/>
                              <w:ind w:left="357" w:hanging="357"/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E5357E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ผลิตและพัฒนากำลังคนสมรรถนะสูง ตอบโจทย์อุ</w:t>
                            </w:r>
                            <w:r w:rsidR="00D0468E" w:rsidRPr="00E5357E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ต</w:t>
                            </w:r>
                            <w:r w:rsidRPr="00E5357E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 xml:space="preserve">สาหกรรมของประเทศ </w:t>
                            </w:r>
                          </w:p>
                          <w:p w14:paraId="63C0AB77" w14:textId="474A44B4" w:rsidR="00A73DC6" w:rsidRPr="00E5357E" w:rsidRDefault="00A73DC6" w:rsidP="00E5357E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spacing w:line="320" w:lineRule="exact"/>
                              <w:ind w:left="357" w:hanging="357"/>
                              <w:jc w:val="thaiDistribute"/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E5357E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ผลิตแพทย์เพิ่ม-พยาบาลเพิ่ม</w:t>
                            </w:r>
                            <w:r w:rsidR="00003FC3" w:rsidRPr="00E5357E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 xml:space="preserve"> </w:t>
                            </w:r>
                          </w:p>
                          <w:p w14:paraId="073A9A6A" w14:textId="10C1D34A" w:rsidR="004C5FD2" w:rsidRPr="00E5357E" w:rsidRDefault="004C5FD2" w:rsidP="00E5357E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spacing w:line="320" w:lineRule="exact"/>
                              <w:ind w:left="357" w:hanging="357"/>
                              <w:jc w:val="thaiDistribute"/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E5357E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พัฒนาศักยภาพบุคลากรด้านการวิจัยและพัฒนา</w:t>
                            </w:r>
                          </w:p>
                          <w:p w14:paraId="0B668A0A" w14:textId="269B54E2" w:rsidR="00003FC3" w:rsidRPr="00E5357E" w:rsidRDefault="00003FC3" w:rsidP="00E5357E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spacing w:line="320" w:lineRule="exact"/>
                              <w:ind w:left="357" w:hanging="357"/>
                              <w:jc w:val="thaiDistribute"/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E5357E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พัฒนาทักษะแรงงานเพื่ออนาคต (</w:t>
                            </w:r>
                            <w:r w:rsidRPr="00E5357E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t>Up</w:t>
                            </w:r>
                            <w:r w:rsidRPr="00E5357E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-</w:t>
                            </w:r>
                            <w:r w:rsidRPr="00E5357E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t>skill</w:t>
                            </w:r>
                            <w:r w:rsidRPr="00E5357E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/</w:t>
                            </w:r>
                            <w:r w:rsidRPr="00E5357E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t>Re</w:t>
                            </w:r>
                            <w:r w:rsidRPr="00E5357E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-</w:t>
                            </w:r>
                            <w:r w:rsidRPr="00E5357E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t>skill</w:t>
                            </w:r>
                            <w:r w:rsidRPr="00E5357E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)</w:t>
                            </w:r>
                          </w:p>
                          <w:p w14:paraId="2C29B261" w14:textId="77777777" w:rsidR="00A73DC6" w:rsidRPr="00E5357E" w:rsidRDefault="00A73DC6" w:rsidP="00E5357E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spacing w:line="320" w:lineRule="exact"/>
                              <w:ind w:left="357" w:hanging="357"/>
                              <w:jc w:val="thaiDistribute"/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E5357E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แพลตฟอร์มการศึกษาออนไลน์ ส่งเสริมการเรียนรู้ตลอดชีวิต</w:t>
                            </w:r>
                          </w:p>
                          <w:p w14:paraId="1F13BAD4" w14:textId="77777777" w:rsidR="00A73DC6" w:rsidRPr="00E5357E" w:rsidRDefault="00A73DC6" w:rsidP="00E5357E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spacing w:line="320" w:lineRule="exact"/>
                              <w:ind w:left="357" w:hanging="357"/>
                              <w:jc w:val="thaiDistribute"/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E5357E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ระบบคลังหน่วยกิตแห่งชาติ เรียนข้ามมหาวิทยาลัย</w:t>
                            </w:r>
                          </w:p>
                          <w:p w14:paraId="52F31342" w14:textId="77777777" w:rsidR="00A73DC6" w:rsidRPr="00E5357E" w:rsidRDefault="00A73DC6" w:rsidP="00E5357E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spacing w:line="320" w:lineRule="exact"/>
                              <w:ind w:left="357" w:hanging="357"/>
                              <w:jc w:val="thaiDistribute"/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E5357E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 xml:space="preserve">ถ่ายทอดองค์ความรู้ ผลงานวิจัย และนวัตกรรมแก่ชุมชนและสังคม </w:t>
                            </w:r>
                          </w:p>
                          <w:p w14:paraId="15973504" w14:textId="2FE42466" w:rsidR="00A73DC6" w:rsidRPr="00E5357E" w:rsidRDefault="00A73DC6" w:rsidP="00E5357E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spacing w:line="320" w:lineRule="exact"/>
                              <w:ind w:left="357" w:hanging="357"/>
                              <w:jc w:val="thaiDistribute"/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E5357E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จัดทำแผน นโยบาย และยุทธศาสตร์การอุดมศึกษา วิทยาศาสตร์ วิจัยและนวัตกรรม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1C7B5" id="Text Box 9" o:spid="_x0000_s1031" type="#_x0000_t202" style="position:absolute;margin-left:313pt;margin-top:1.9pt;width:324.6pt;height:171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" filled="f" stroked="f" strokeweight=".5pt">
                <v:textbox>
                  <w:txbxContent>
                    <w:p w14:paraId="1652E687" w14:textId="77777777" w:rsidR="004C5FD2" w:rsidRPr="00E5357E" w:rsidRDefault="004C5FD2" w:rsidP="00E5357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320" w:lineRule="exact"/>
                        <w:ind w:left="357" w:hanging="357"/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E5357E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โครงสร้างพื้นฐานด้านวิทยาศาสตร์ วิจัยและนวัตกรรม ที่ทัดเทียมสากล</w:t>
                      </w:r>
                    </w:p>
                    <w:p w14:paraId="32D357C1" w14:textId="77777777" w:rsidR="004C5FD2" w:rsidRPr="00E5357E" w:rsidRDefault="004C5FD2" w:rsidP="00E5357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320" w:lineRule="exact"/>
                        <w:ind w:left="357" w:hanging="357"/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E5357E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มาตรการด้านความมั่นคงปลอดภัยทางนิวเคลียร์และรังสี</w:t>
                      </w:r>
                    </w:p>
                    <w:p w14:paraId="48BBD47A" w14:textId="348B73B1" w:rsidR="002479A1" w:rsidRPr="00E5357E" w:rsidRDefault="002479A1" w:rsidP="00E5357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320" w:lineRule="exact"/>
                        <w:ind w:left="357" w:hanging="357"/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E5357E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ผลิตและพัฒนากำลังคนสมรรถนะสูง ตอบโจทย์อุ</w:t>
                      </w:r>
                      <w:r w:rsidR="00D0468E" w:rsidRPr="00E5357E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ต</w:t>
                      </w:r>
                      <w:r w:rsidRPr="00E5357E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 xml:space="preserve">สาหกรรมของประเทศ </w:t>
                      </w:r>
                    </w:p>
                    <w:p w14:paraId="63C0AB77" w14:textId="474A44B4" w:rsidR="00A73DC6" w:rsidRPr="00E5357E" w:rsidRDefault="00A73DC6" w:rsidP="00E5357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320" w:lineRule="exact"/>
                        <w:ind w:left="357" w:hanging="357"/>
                        <w:jc w:val="thaiDistribute"/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E5357E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ผลิตแพทย์เพิ่ม-พยาบาลเพิ่ม</w:t>
                      </w:r>
                      <w:r w:rsidR="00003FC3" w:rsidRPr="00E5357E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 xml:space="preserve"> </w:t>
                      </w:r>
                    </w:p>
                    <w:p w14:paraId="073A9A6A" w14:textId="10C1D34A" w:rsidR="004C5FD2" w:rsidRPr="00E5357E" w:rsidRDefault="004C5FD2" w:rsidP="00E5357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320" w:lineRule="exact"/>
                        <w:ind w:left="357" w:hanging="357"/>
                        <w:jc w:val="thaiDistribute"/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E5357E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พัฒนาศักยภาพบุคลากรด้านการวิจัยและพัฒนา</w:t>
                      </w:r>
                    </w:p>
                    <w:p w14:paraId="0B668A0A" w14:textId="269B54E2" w:rsidR="00003FC3" w:rsidRPr="00E5357E" w:rsidRDefault="00003FC3" w:rsidP="00E5357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320" w:lineRule="exact"/>
                        <w:ind w:left="357" w:hanging="357"/>
                        <w:jc w:val="thaiDistribute"/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E5357E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พัฒนาทักษะแรงงานเพื่ออนาคต (</w:t>
                      </w:r>
                      <w:r w:rsidRPr="00E5357E"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  <w:t>Up</w:t>
                      </w:r>
                      <w:r w:rsidRPr="00E5357E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-</w:t>
                      </w:r>
                      <w:r w:rsidRPr="00E5357E"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  <w:t>skill</w:t>
                      </w:r>
                      <w:r w:rsidRPr="00E5357E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/</w:t>
                      </w:r>
                      <w:r w:rsidRPr="00E5357E"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  <w:t>Re</w:t>
                      </w:r>
                      <w:r w:rsidRPr="00E5357E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-</w:t>
                      </w:r>
                      <w:r w:rsidRPr="00E5357E"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  <w:t>skill</w:t>
                      </w:r>
                      <w:r w:rsidRPr="00E5357E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)</w:t>
                      </w:r>
                    </w:p>
                    <w:p w14:paraId="2C29B261" w14:textId="77777777" w:rsidR="00A73DC6" w:rsidRPr="00E5357E" w:rsidRDefault="00A73DC6" w:rsidP="00E5357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320" w:lineRule="exact"/>
                        <w:ind w:left="357" w:hanging="357"/>
                        <w:jc w:val="thaiDistribute"/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E5357E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แพลตฟอร์มการศึกษาออนไลน์ ส่งเสริมการเรียนรู้ตลอดชีวิต</w:t>
                      </w:r>
                    </w:p>
                    <w:p w14:paraId="1F13BAD4" w14:textId="77777777" w:rsidR="00A73DC6" w:rsidRPr="00E5357E" w:rsidRDefault="00A73DC6" w:rsidP="00E5357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320" w:lineRule="exact"/>
                        <w:ind w:left="357" w:hanging="357"/>
                        <w:jc w:val="thaiDistribute"/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E5357E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ระบบคลังหน่วยกิตแห่งชาติ เรียนข้ามมหาวิทยาลัย</w:t>
                      </w:r>
                    </w:p>
                    <w:p w14:paraId="52F31342" w14:textId="77777777" w:rsidR="00A73DC6" w:rsidRPr="00E5357E" w:rsidRDefault="00A73DC6" w:rsidP="00E5357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320" w:lineRule="exact"/>
                        <w:ind w:left="357" w:hanging="357"/>
                        <w:jc w:val="thaiDistribute"/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E5357E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 xml:space="preserve">ถ่ายทอดองค์ความรู้ ผลงานวิจัย และนวัตกรรมแก่ชุมชนและสังคม </w:t>
                      </w:r>
                    </w:p>
                    <w:p w14:paraId="15973504" w14:textId="2FE42466" w:rsidR="00A73DC6" w:rsidRPr="00E5357E" w:rsidRDefault="00A73DC6" w:rsidP="00E5357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320" w:lineRule="exact"/>
                        <w:ind w:left="357" w:hanging="357"/>
                        <w:jc w:val="thaiDistribute"/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E5357E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จัดทำแผน นโยบาย และยุทธศาสตร์การอุดมศึกษา วิทยาศาสตร์ วิจัยและนวัตกรรม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4B96566" w14:textId="4BF2D837" w:rsidR="0091140E" w:rsidRDefault="0091140E" w:rsidP="00085FED">
      <w:pPr>
        <w:tabs>
          <w:tab w:val="left" w:pos="1741"/>
        </w:tabs>
        <w:rPr>
          <w:rFonts w:ascii="TH SarabunPSK" w:hAnsi="TH SarabunPSK" w:cs="TH SarabunPSK"/>
          <w:sz w:val="34"/>
          <w:szCs w:val="34"/>
        </w:rPr>
      </w:pPr>
    </w:p>
    <w:p w14:paraId="751B6141" w14:textId="4AE90478" w:rsidR="0091140E" w:rsidRDefault="0091140E" w:rsidP="00085FED">
      <w:pPr>
        <w:tabs>
          <w:tab w:val="left" w:pos="1741"/>
        </w:tabs>
        <w:rPr>
          <w:rFonts w:ascii="TH SarabunPSK" w:hAnsi="TH SarabunPSK" w:cs="TH SarabunPSK"/>
          <w:sz w:val="34"/>
          <w:szCs w:val="34"/>
        </w:rPr>
      </w:pPr>
    </w:p>
    <w:p w14:paraId="5654A6D1" w14:textId="77777777" w:rsidR="0091140E" w:rsidRDefault="0091140E" w:rsidP="00085FED">
      <w:pPr>
        <w:tabs>
          <w:tab w:val="left" w:pos="1741"/>
        </w:tabs>
        <w:rPr>
          <w:rFonts w:ascii="TH SarabunPSK" w:hAnsi="TH SarabunPSK" w:cs="TH SarabunPSK"/>
          <w:sz w:val="34"/>
          <w:szCs w:val="34"/>
        </w:rPr>
      </w:pPr>
    </w:p>
    <w:p w14:paraId="298DC686" w14:textId="77777777" w:rsidR="0091140E" w:rsidRDefault="0091140E" w:rsidP="00085FED">
      <w:pPr>
        <w:tabs>
          <w:tab w:val="left" w:pos="1741"/>
        </w:tabs>
        <w:rPr>
          <w:rFonts w:ascii="TH SarabunPSK" w:hAnsi="TH SarabunPSK" w:cs="TH SarabunPSK"/>
          <w:sz w:val="34"/>
          <w:szCs w:val="34"/>
        </w:rPr>
      </w:pPr>
    </w:p>
    <w:p w14:paraId="5C2F2B6A" w14:textId="24409A97" w:rsidR="0091140E" w:rsidRDefault="0091140E" w:rsidP="00085FED">
      <w:pPr>
        <w:tabs>
          <w:tab w:val="left" w:pos="1741"/>
        </w:tabs>
        <w:rPr>
          <w:rFonts w:ascii="TH SarabunPSK" w:hAnsi="TH SarabunPSK" w:cs="TH SarabunPSK"/>
          <w:sz w:val="34"/>
          <w:szCs w:val="34"/>
        </w:rPr>
      </w:pPr>
    </w:p>
    <w:p w14:paraId="01C150EE" w14:textId="23762BAA" w:rsidR="0091140E" w:rsidRDefault="0091140E" w:rsidP="00085FED">
      <w:pPr>
        <w:tabs>
          <w:tab w:val="left" w:pos="1741"/>
        </w:tabs>
        <w:rPr>
          <w:rFonts w:ascii="TH SarabunPSK" w:hAnsi="TH SarabunPSK" w:cs="TH SarabunPSK"/>
          <w:sz w:val="34"/>
          <w:szCs w:val="34"/>
        </w:rPr>
      </w:pPr>
    </w:p>
    <w:p w14:paraId="720F45DE" w14:textId="0B5287F5" w:rsidR="0091140E" w:rsidRDefault="0091140E" w:rsidP="00085FED">
      <w:pPr>
        <w:tabs>
          <w:tab w:val="left" w:pos="1741"/>
        </w:tabs>
        <w:rPr>
          <w:rFonts w:ascii="TH SarabunPSK" w:hAnsi="TH SarabunPSK" w:cs="TH SarabunPSK"/>
          <w:sz w:val="34"/>
          <w:szCs w:val="34"/>
        </w:rPr>
      </w:pPr>
    </w:p>
    <w:p w14:paraId="2789A360" w14:textId="5C910D7C" w:rsidR="0091140E" w:rsidRDefault="0091140E" w:rsidP="00085FED">
      <w:pPr>
        <w:tabs>
          <w:tab w:val="left" w:pos="1741"/>
        </w:tabs>
        <w:rPr>
          <w:rFonts w:ascii="TH SarabunPSK" w:hAnsi="TH SarabunPSK" w:cs="TH SarabunPSK"/>
          <w:sz w:val="34"/>
          <w:szCs w:val="34"/>
        </w:rPr>
      </w:pPr>
    </w:p>
    <w:p w14:paraId="263D3D80" w14:textId="2936ECC2" w:rsidR="00FD2A80" w:rsidRPr="00DE7FF8" w:rsidRDefault="00FD2A80" w:rsidP="00085FED">
      <w:pPr>
        <w:tabs>
          <w:tab w:val="left" w:pos="1741"/>
        </w:tabs>
        <w:rPr>
          <w:rFonts w:ascii="TH SarabunPSK" w:hAnsi="TH SarabunPSK" w:cs="TH SarabunPSK"/>
          <w:b/>
          <w:bCs/>
          <w:cs/>
        </w:rPr>
      </w:pPr>
    </w:p>
    <w:sectPr w:rsidR="00FD2A80" w:rsidRPr="00DE7FF8" w:rsidSect="006D6730">
      <w:pgSz w:w="16838" w:h="11906" w:orient="landscape" w:code="9"/>
      <w:pgMar w:top="567" w:right="709" w:bottom="284" w:left="1276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595033"/>
    <w:multiLevelType w:val="hybridMultilevel"/>
    <w:tmpl w:val="1FA2D25E"/>
    <w:lvl w:ilvl="0" w:tplc="EECEFEE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25EA2D5F"/>
    <w:multiLevelType w:val="hybridMultilevel"/>
    <w:tmpl w:val="1FA2D25E"/>
    <w:lvl w:ilvl="0" w:tplc="EECEFE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3D02356B"/>
    <w:multiLevelType w:val="hybridMultilevel"/>
    <w:tmpl w:val="16ECB632"/>
    <w:lvl w:ilvl="0" w:tplc="2FFA006C">
      <w:start w:val="1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195E0B"/>
    <w:multiLevelType w:val="hybridMultilevel"/>
    <w:tmpl w:val="608E89C6"/>
    <w:lvl w:ilvl="0" w:tplc="D1F4280C">
      <w:start w:val="1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67F90E7F"/>
    <w:multiLevelType w:val="hybridMultilevel"/>
    <w:tmpl w:val="DD1AB40A"/>
    <w:lvl w:ilvl="0" w:tplc="03C4F4E0">
      <w:start w:val="1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num w:numId="1" w16cid:durableId="1114518305">
    <w:abstractNumId w:val="1"/>
  </w:num>
  <w:num w:numId="2" w16cid:durableId="959265988">
    <w:abstractNumId w:val="4"/>
  </w:num>
  <w:num w:numId="3" w16cid:durableId="477377600">
    <w:abstractNumId w:val="0"/>
  </w:num>
  <w:num w:numId="4" w16cid:durableId="374306830">
    <w:abstractNumId w:val="3"/>
  </w:num>
  <w:num w:numId="5" w16cid:durableId="196649737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3E63"/>
    <w:rsid w:val="00003FC3"/>
    <w:rsid w:val="000051F2"/>
    <w:rsid w:val="000064C1"/>
    <w:rsid w:val="00023748"/>
    <w:rsid w:val="00023C8F"/>
    <w:rsid w:val="0003429B"/>
    <w:rsid w:val="000430CB"/>
    <w:rsid w:val="00043C06"/>
    <w:rsid w:val="00044737"/>
    <w:rsid w:val="00061342"/>
    <w:rsid w:val="0006697C"/>
    <w:rsid w:val="00070389"/>
    <w:rsid w:val="0007554D"/>
    <w:rsid w:val="00075786"/>
    <w:rsid w:val="000806EF"/>
    <w:rsid w:val="000814B6"/>
    <w:rsid w:val="00085FED"/>
    <w:rsid w:val="0009293C"/>
    <w:rsid w:val="000B234F"/>
    <w:rsid w:val="000C2C3C"/>
    <w:rsid w:val="000F2963"/>
    <w:rsid w:val="00107174"/>
    <w:rsid w:val="00114887"/>
    <w:rsid w:val="001222C1"/>
    <w:rsid w:val="001242F9"/>
    <w:rsid w:val="00125386"/>
    <w:rsid w:val="0013654C"/>
    <w:rsid w:val="00136728"/>
    <w:rsid w:val="0015039E"/>
    <w:rsid w:val="001513BA"/>
    <w:rsid w:val="0016486A"/>
    <w:rsid w:val="00166B60"/>
    <w:rsid w:val="001715B0"/>
    <w:rsid w:val="001A6245"/>
    <w:rsid w:val="001B2A61"/>
    <w:rsid w:val="001C191B"/>
    <w:rsid w:val="001E1569"/>
    <w:rsid w:val="001E5BCF"/>
    <w:rsid w:val="001F6756"/>
    <w:rsid w:val="002005B1"/>
    <w:rsid w:val="0020173E"/>
    <w:rsid w:val="00202D9D"/>
    <w:rsid w:val="00215501"/>
    <w:rsid w:val="002227E2"/>
    <w:rsid w:val="00231767"/>
    <w:rsid w:val="00234E5C"/>
    <w:rsid w:val="00243F75"/>
    <w:rsid w:val="00244811"/>
    <w:rsid w:val="002479A1"/>
    <w:rsid w:val="00252628"/>
    <w:rsid w:val="00252E3C"/>
    <w:rsid w:val="002554F4"/>
    <w:rsid w:val="00261C96"/>
    <w:rsid w:val="00264086"/>
    <w:rsid w:val="00274C23"/>
    <w:rsid w:val="00296B66"/>
    <w:rsid w:val="00297F02"/>
    <w:rsid w:val="002B2B0A"/>
    <w:rsid w:val="002B630D"/>
    <w:rsid w:val="002C1227"/>
    <w:rsid w:val="002C1597"/>
    <w:rsid w:val="002C17DB"/>
    <w:rsid w:val="002C7EFE"/>
    <w:rsid w:val="002D521C"/>
    <w:rsid w:val="002D59BF"/>
    <w:rsid w:val="002E18EB"/>
    <w:rsid w:val="003126DA"/>
    <w:rsid w:val="003144A0"/>
    <w:rsid w:val="00316012"/>
    <w:rsid w:val="00316712"/>
    <w:rsid w:val="00323579"/>
    <w:rsid w:val="00323CF9"/>
    <w:rsid w:val="003268B1"/>
    <w:rsid w:val="003454F9"/>
    <w:rsid w:val="00350E2A"/>
    <w:rsid w:val="003529DA"/>
    <w:rsid w:val="003540E4"/>
    <w:rsid w:val="00363390"/>
    <w:rsid w:val="00365197"/>
    <w:rsid w:val="00367A51"/>
    <w:rsid w:val="0037002E"/>
    <w:rsid w:val="00370ADA"/>
    <w:rsid w:val="00375C79"/>
    <w:rsid w:val="00382D81"/>
    <w:rsid w:val="00384092"/>
    <w:rsid w:val="003868AC"/>
    <w:rsid w:val="00393FAD"/>
    <w:rsid w:val="003C35AC"/>
    <w:rsid w:val="003D5F90"/>
    <w:rsid w:val="004043AB"/>
    <w:rsid w:val="00404A21"/>
    <w:rsid w:val="00435222"/>
    <w:rsid w:val="004465CC"/>
    <w:rsid w:val="0045170A"/>
    <w:rsid w:val="004678D2"/>
    <w:rsid w:val="004720B7"/>
    <w:rsid w:val="004851FD"/>
    <w:rsid w:val="004B5823"/>
    <w:rsid w:val="004C5FD2"/>
    <w:rsid w:val="004C60C5"/>
    <w:rsid w:val="004C6B0A"/>
    <w:rsid w:val="004D4DF0"/>
    <w:rsid w:val="004D545B"/>
    <w:rsid w:val="004E3179"/>
    <w:rsid w:val="004E4D87"/>
    <w:rsid w:val="004F1993"/>
    <w:rsid w:val="004F7725"/>
    <w:rsid w:val="00504BE4"/>
    <w:rsid w:val="005164CE"/>
    <w:rsid w:val="0052075E"/>
    <w:rsid w:val="00546AF4"/>
    <w:rsid w:val="00547E19"/>
    <w:rsid w:val="005500F6"/>
    <w:rsid w:val="00550A96"/>
    <w:rsid w:val="00563BB6"/>
    <w:rsid w:val="00564F01"/>
    <w:rsid w:val="00565476"/>
    <w:rsid w:val="00571582"/>
    <w:rsid w:val="005756E9"/>
    <w:rsid w:val="00592FBD"/>
    <w:rsid w:val="00594BDB"/>
    <w:rsid w:val="0059562B"/>
    <w:rsid w:val="005A3B0A"/>
    <w:rsid w:val="005B0472"/>
    <w:rsid w:val="005B3973"/>
    <w:rsid w:val="005B40A7"/>
    <w:rsid w:val="005B51E4"/>
    <w:rsid w:val="005B6DC0"/>
    <w:rsid w:val="005C6086"/>
    <w:rsid w:val="005D3809"/>
    <w:rsid w:val="00600AA7"/>
    <w:rsid w:val="00601896"/>
    <w:rsid w:val="00603E24"/>
    <w:rsid w:val="00607A97"/>
    <w:rsid w:val="006159E8"/>
    <w:rsid w:val="00615F6E"/>
    <w:rsid w:val="00617CD5"/>
    <w:rsid w:val="00644229"/>
    <w:rsid w:val="006526E4"/>
    <w:rsid w:val="00656B9D"/>
    <w:rsid w:val="0066346C"/>
    <w:rsid w:val="00673B81"/>
    <w:rsid w:val="00685CEA"/>
    <w:rsid w:val="006864C3"/>
    <w:rsid w:val="0068733A"/>
    <w:rsid w:val="006930D4"/>
    <w:rsid w:val="006A580C"/>
    <w:rsid w:val="006A5B99"/>
    <w:rsid w:val="006B28A3"/>
    <w:rsid w:val="006B2AE5"/>
    <w:rsid w:val="006B3DA9"/>
    <w:rsid w:val="006C74A4"/>
    <w:rsid w:val="006D57C7"/>
    <w:rsid w:val="006D6730"/>
    <w:rsid w:val="006E448B"/>
    <w:rsid w:val="006E505D"/>
    <w:rsid w:val="006E6EAD"/>
    <w:rsid w:val="006F1FA2"/>
    <w:rsid w:val="0070257A"/>
    <w:rsid w:val="00712F5D"/>
    <w:rsid w:val="00713B18"/>
    <w:rsid w:val="0071787B"/>
    <w:rsid w:val="00721C23"/>
    <w:rsid w:val="00726366"/>
    <w:rsid w:val="007415CD"/>
    <w:rsid w:val="007429D5"/>
    <w:rsid w:val="00742C4F"/>
    <w:rsid w:val="00743F1F"/>
    <w:rsid w:val="007503A3"/>
    <w:rsid w:val="00756500"/>
    <w:rsid w:val="00767770"/>
    <w:rsid w:val="0077064B"/>
    <w:rsid w:val="007727AC"/>
    <w:rsid w:val="00772D13"/>
    <w:rsid w:val="0077461B"/>
    <w:rsid w:val="00785D79"/>
    <w:rsid w:val="00790641"/>
    <w:rsid w:val="0079153D"/>
    <w:rsid w:val="00796E7C"/>
    <w:rsid w:val="0079796D"/>
    <w:rsid w:val="007A0C0A"/>
    <w:rsid w:val="007A591F"/>
    <w:rsid w:val="007A7412"/>
    <w:rsid w:val="007B361C"/>
    <w:rsid w:val="007B47C8"/>
    <w:rsid w:val="007B5D2A"/>
    <w:rsid w:val="007C3999"/>
    <w:rsid w:val="007C6912"/>
    <w:rsid w:val="007D086E"/>
    <w:rsid w:val="007D3A13"/>
    <w:rsid w:val="007D477C"/>
    <w:rsid w:val="007D583E"/>
    <w:rsid w:val="007E0053"/>
    <w:rsid w:val="007E667D"/>
    <w:rsid w:val="007E7038"/>
    <w:rsid w:val="007F0943"/>
    <w:rsid w:val="007F739B"/>
    <w:rsid w:val="00802D8A"/>
    <w:rsid w:val="008125BE"/>
    <w:rsid w:val="008126BD"/>
    <w:rsid w:val="008224C6"/>
    <w:rsid w:val="008237DA"/>
    <w:rsid w:val="00824877"/>
    <w:rsid w:val="00831490"/>
    <w:rsid w:val="00841546"/>
    <w:rsid w:val="008426EB"/>
    <w:rsid w:val="00847749"/>
    <w:rsid w:val="00853873"/>
    <w:rsid w:val="0085465B"/>
    <w:rsid w:val="00854E74"/>
    <w:rsid w:val="008558D7"/>
    <w:rsid w:val="0086272F"/>
    <w:rsid w:val="00864D51"/>
    <w:rsid w:val="00882178"/>
    <w:rsid w:val="008A3AEB"/>
    <w:rsid w:val="008A443D"/>
    <w:rsid w:val="008A63C9"/>
    <w:rsid w:val="008A6AD0"/>
    <w:rsid w:val="008C662A"/>
    <w:rsid w:val="008D2221"/>
    <w:rsid w:val="008D2A9F"/>
    <w:rsid w:val="008D3EF4"/>
    <w:rsid w:val="008D74B3"/>
    <w:rsid w:val="008E65B2"/>
    <w:rsid w:val="008F1366"/>
    <w:rsid w:val="0090338D"/>
    <w:rsid w:val="0091140E"/>
    <w:rsid w:val="00916F98"/>
    <w:rsid w:val="00920754"/>
    <w:rsid w:val="00922D8A"/>
    <w:rsid w:val="00932777"/>
    <w:rsid w:val="00935C8C"/>
    <w:rsid w:val="0094217F"/>
    <w:rsid w:val="00943C63"/>
    <w:rsid w:val="00944165"/>
    <w:rsid w:val="00944CBB"/>
    <w:rsid w:val="00946140"/>
    <w:rsid w:val="00955284"/>
    <w:rsid w:val="00964750"/>
    <w:rsid w:val="00965FF8"/>
    <w:rsid w:val="00967C65"/>
    <w:rsid w:val="0097405A"/>
    <w:rsid w:val="009A6FEB"/>
    <w:rsid w:val="009B18B8"/>
    <w:rsid w:val="009B6787"/>
    <w:rsid w:val="009C548B"/>
    <w:rsid w:val="009E5EC3"/>
    <w:rsid w:val="009F10A6"/>
    <w:rsid w:val="009F1A23"/>
    <w:rsid w:val="009F5AC5"/>
    <w:rsid w:val="00A02271"/>
    <w:rsid w:val="00A27BDC"/>
    <w:rsid w:val="00A35204"/>
    <w:rsid w:val="00A42093"/>
    <w:rsid w:val="00A428AC"/>
    <w:rsid w:val="00A60790"/>
    <w:rsid w:val="00A60E90"/>
    <w:rsid w:val="00A6672B"/>
    <w:rsid w:val="00A73DC6"/>
    <w:rsid w:val="00A827DE"/>
    <w:rsid w:val="00A97B86"/>
    <w:rsid w:val="00AA591D"/>
    <w:rsid w:val="00AB2DAE"/>
    <w:rsid w:val="00AB4573"/>
    <w:rsid w:val="00AD216F"/>
    <w:rsid w:val="00AD71FB"/>
    <w:rsid w:val="00AD7562"/>
    <w:rsid w:val="00AF2CDD"/>
    <w:rsid w:val="00AF34CF"/>
    <w:rsid w:val="00AF7219"/>
    <w:rsid w:val="00B06FD0"/>
    <w:rsid w:val="00B075EC"/>
    <w:rsid w:val="00B128EB"/>
    <w:rsid w:val="00B158EF"/>
    <w:rsid w:val="00B306F6"/>
    <w:rsid w:val="00B4266B"/>
    <w:rsid w:val="00B4516E"/>
    <w:rsid w:val="00B45646"/>
    <w:rsid w:val="00B56885"/>
    <w:rsid w:val="00B60650"/>
    <w:rsid w:val="00B71EFA"/>
    <w:rsid w:val="00B80FC3"/>
    <w:rsid w:val="00B851B2"/>
    <w:rsid w:val="00BA225F"/>
    <w:rsid w:val="00BA6202"/>
    <w:rsid w:val="00BA79AC"/>
    <w:rsid w:val="00BB4CFE"/>
    <w:rsid w:val="00BB53E5"/>
    <w:rsid w:val="00BC18C6"/>
    <w:rsid w:val="00BC205D"/>
    <w:rsid w:val="00BC6FB4"/>
    <w:rsid w:val="00BC7DAB"/>
    <w:rsid w:val="00BD1100"/>
    <w:rsid w:val="00BD166A"/>
    <w:rsid w:val="00BD420C"/>
    <w:rsid w:val="00BD4F2B"/>
    <w:rsid w:val="00BE54F1"/>
    <w:rsid w:val="00BF5932"/>
    <w:rsid w:val="00C04DD2"/>
    <w:rsid w:val="00C22009"/>
    <w:rsid w:val="00C23E09"/>
    <w:rsid w:val="00C316E4"/>
    <w:rsid w:val="00C3396D"/>
    <w:rsid w:val="00C343D7"/>
    <w:rsid w:val="00C37383"/>
    <w:rsid w:val="00C405AB"/>
    <w:rsid w:val="00C45331"/>
    <w:rsid w:val="00C47CA4"/>
    <w:rsid w:val="00C52F56"/>
    <w:rsid w:val="00C545A3"/>
    <w:rsid w:val="00C55124"/>
    <w:rsid w:val="00C57036"/>
    <w:rsid w:val="00C572EB"/>
    <w:rsid w:val="00C70367"/>
    <w:rsid w:val="00C705CA"/>
    <w:rsid w:val="00C76444"/>
    <w:rsid w:val="00C77432"/>
    <w:rsid w:val="00C93304"/>
    <w:rsid w:val="00C96082"/>
    <w:rsid w:val="00C966EE"/>
    <w:rsid w:val="00CA029B"/>
    <w:rsid w:val="00CA0DB3"/>
    <w:rsid w:val="00CB3697"/>
    <w:rsid w:val="00CC5246"/>
    <w:rsid w:val="00CD5B42"/>
    <w:rsid w:val="00CD5CCF"/>
    <w:rsid w:val="00CE06E0"/>
    <w:rsid w:val="00CE189A"/>
    <w:rsid w:val="00CE41E1"/>
    <w:rsid w:val="00CF375D"/>
    <w:rsid w:val="00CF7F13"/>
    <w:rsid w:val="00D0468E"/>
    <w:rsid w:val="00D04843"/>
    <w:rsid w:val="00D24CB0"/>
    <w:rsid w:val="00D252D4"/>
    <w:rsid w:val="00D2777D"/>
    <w:rsid w:val="00D3207E"/>
    <w:rsid w:val="00D43B60"/>
    <w:rsid w:val="00D45AAC"/>
    <w:rsid w:val="00D64A39"/>
    <w:rsid w:val="00D679B1"/>
    <w:rsid w:val="00D722E8"/>
    <w:rsid w:val="00D84F37"/>
    <w:rsid w:val="00D900B1"/>
    <w:rsid w:val="00D93744"/>
    <w:rsid w:val="00DB5141"/>
    <w:rsid w:val="00DC6161"/>
    <w:rsid w:val="00DD32DE"/>
    <w:rsid w:val="00DD3E63"/>
    <w:rsid w:val="00DD69F0"/>
    <w:rsid w:val="00DE48B4"/>
    <w:rsid w:val="00DE4D61"/>
    <w:rsid w:val="00DE51B3"/>
    <w:rsid w:val="00DE7FF8"/>
    <w:rsid w:val="00DF143F"/>
    <w:rsid w:val="00DF4A40"/>
    <w:rsid w:val="00E03497"/>
    <w:rsid w:val="00E07CE5"/>
    <w:rsid w:val="00E32372"/>
    <w:rsid w:val="00E5357E"/>
    <w:rsid w:val="00E56C2C"/>
    <w:rsid w:val="00E6133A"/>
    <w:rsid w:val="00E625B6"/>
    <w:rsid w:val="00E633F8"/>
    <w:rsid w:val="00E6355A"/>
    <w:rsid w:val="00E75D9B"/>
    <w:rsid w:val="00E92E88"/>
    <w:rsid w:val="00EA49E2"/>
    <w:rsid w:val="00EA59BB"/>
    <w:rsid w:val="00EB1734"/>
    <w:rsid w:val="00EB7C91"/>
    <w:rsid w:val="00EC74CE"/>
    <w:rsid w:val="00ED16FA"/>
    <w:rsid w:val="00EE274A"/>
    <w:rsid w:val="00EF04C4"/>
    <w:rsid w:val="00EF31DE"/>
    <w:rsid w:val="00F00E67"/>
    <w:rsid w:val="00F027CB"/>
    <w:rsid w:val="00F05989"/>
    <w:rsid w:val="00F0748C"/>
    <w:rsid w:val="00F106C4"/>
    <w:rsid w:val="00F2665E"/>
    <w:rsid w:val="00F317D1"/>
    <w:rsid w:val="00F5017B"/>
    <w:rsid w:val="00F543F3"/>
    <w:rsid w:val="00F57CED"/>
    <w:rsid w:val="00F65B31"/>
    <w:rsid w:val="00F92776"/>
    <w:rsid w:val="00F9799A"/>
    <w:rsid w:val="00FA260E"/>
    <w:rsid w:val="00FB03E5"/>
    <w:rsid w:val="00FB2861"/>
    <w:rsid w:val="00FC1E9C"/>
    <w:rsid w:val="00FD2A80"/>
    <w:rsid w:val="00FD41FD"/>
    <w:rsid w:val="00FD7735"/>
    <w:rsid w:val="00FE2BE0"/>
    <w:rsid w:val="00FE6213"/>
    <w:rsid w:val="00FF35FE"/>
    <w:rsid w:val="00FF5178"/>
    <w:rsid w:val="00FF5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BA1D9C"/>
  <w15:chartTrackingRefBased/>
  <w15:docId w15:val="{4DFC5BC8-E390-410D-9304-159CA6A08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D3E63"/>
    <w:pPr>
      <w:spacing w:after="0" w:line="240" w:lineRule="auto"/>
    </w:pPr>
    <w:rPr>
      <w:rFonts w:ascii="Cordia New" w:eastAsia="Cordia New" w:hAnsi="Cordia New" w:cs="Angsana New"/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0053"/>
    <w:pPr>
      <w:ind w:left="720"/>
      <w:contextualSpacing/>
    </w:pPr>
    <w:rPr>
      <w:szCs w:val="35"/>
    </w:rPr>
  </w:style>
  <w:style w:type="paragraph" w:styleId="a4">
    <w:name w:val="Balloon Text"/>
    <w:basedOn w:val="a"/>
    <w:link w:val="a5"/>
    <w:uiPriority w:val="99"/>
    <w:semiHidden/>
    <w:unhideWhenUsed/>
    <w:rsid w:val="005500F6"/>
    <w:rPr>
      <w:rFonts w:ascii="Segoe UI" w:hAnsi="Segoe UI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5500F6"/>
    <w:rPr>
      <w:rFonts w:ascii="Segoe UI" w:eastAsia="Cordia New" w:hAnsi="Segoe UI" w:cs="Angsana New"/>
      <w:sz w:val="18"/>
      <w:szCs w:val="22"/>
    </w:rPr>
  </w:style>
  <w:style w:type="table" w:styleId="a6">
    <w:name w:val="Table Grid"/>
    <w:basedOn w:val="a1"/>
    <w:uiPriority w:val="39"/>
    <w:rsid w:val="009B18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3" Type="http://schemas.openxmlformats.org/officeDocument/2006/relationships/styles" Target="styles.xml"/><Relationship Id="rId7" Type="http://schemas.openxmlformats.org/officeDocument/2006/relationships/diagramLayout" Target="diagrams/layout1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diagramData" Target="diagrams/data1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microsoft.com/office/2007/relationships/diagramDrawing" Target="diagrams/drawing1.xml"/><Relationship Id="rId4" Type="http://schemas.openxmlformats.org/officeDocument/2006/relationships/settings" Target="settings.xml"/><Relationship Id="rId9" Type="http://schemas.openxmlformats.org/officeDocument/2006/relationships/diagramColors" Target="diagrams/colors1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8A05965-628D-48B7-A519-DEE2E73905FB}" type="doc">
      <dgm:prSet loTypeId="urn:microsoft.com/office/officeart/2008/layout/BendingPictureCaptionList" loCatId="picture" qsTypeId="urn:microsoft.com/office/officeart/2005/8/quickstyle/simple1" qsCatId="simple" csTypeId="urn:microsoft.com/office/officeart/2005/8/colors/accent2_1" csCatId="accent2" phldr="1"/>
      <dgm:spPr/>
      <dgm:t>
        <a:bodyPr/>
        <a:lstStyle/>
        <a:p>
          <a:endParaRPr lang="en-US"/>
        </a:p>
      </dgm:t>
    </dgm:pt>
    <dgm:pt modelId="{8C4A8AA5-6797-4E95-81F0-E4EF82EFA3DC}">
      <dgm:prSet phldrT="[Text]" custT="1"/>
      <dgm:spPr/>
      <dgm:t>
        <a:bodyPr/>
        <a:lstStyle/>
        <a:p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พัฒนาต่อยอดชาเชียงดา</a:t>
          </a:r>
          <a:endParaRPr lang="en-US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C72C806-21CA-41A4-9DBF-BB2698FFA288}" type="parTrans" cxnId="{A266B66F-41D2-4506-B44E-23CBBE066ED8}">
      <dgm:prSet/>
      <dgm:spPr/>
      <dgm:t>
        <a:bodyPr/>
        <a:lstStyle/>
        <a:p>
          <a:endParaRPr lang="en-US"/>
        </a:p>
      </dgm:t>
    </dgm:pt>
    <dgm:pt modelId="{F30C7A9C-9F02-4EEF-8E46-AD3957774EE4}" type="sibTrans" cxnId="{A266B66F-41D2-4506-B44E-23CBBE066ED8}">
      <dgm:prSet/>
      <dgm:spPr/>
      <dgm:t>
        <a:bodyPr/>
        <a:lstStyle/>
        <a:p>
          <a:endParaRPr lang="en-US"/>
        </a:p>
      </dgm:t>
    </dgm:pt>
    <dgm:pt modelId="{D076E4D8-2945-4BD4-ABFF-58000100651E}">
      <dgm:prSet phldrT="[Text]" custT="1"/>
      <dgm:spPr/>
      <dgm:t>
        <a:bodyPr/>
        <a:lstStyle/>
        <a:p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ทำปุ๋ยหมักจากกระถิน</a:t>
          </a:r>
          <a:endParaRPr lang="en-US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5D90B9DE-E6FA-409D-B8D9-3957F639B21F}" type="parTrans" cxnId="{E33535A7-38DA-4E0B-BB3A-44C075DCE64E}">
      <dgm:prSet/>
      <dgm:spPr/>
      <dgm:t>
        <a:bodyPr/>
        <a:lstStyle/>
        <a:p>
          <a:endParaRPr lang="en-US"/>
        </a:p>
      </dgm:t>
    </dgm:pt>
    <dgm:pt modelId="{40F10290-9F8F-4675-B692-0F9B5F0E76F6}" type="sibTrans" cxnId="{E33535A7-38DA-4E0B-BB3A-44C075DCE64E}">
      <dgm:prSet/>
      <dgm:spPr/>
      <dgm:t>
        <a:bodyPr/>
        <a:lstStyle/>
        <a:p>
          <a:endParaRPr lang="en-US"/>
        </a:p>
      </dgm:t>
    </dgm:pt>
    <dgm:pt modelId="{509D271F-24E7-4605-889C-7A844A31894A}">
      <dgm:prSet phldrT="[Text]" custT="1"/>
      <dgm:spPr/>
      <dgm:t>
        <a:bodyPr/>
        <a:lstStyle/>
        <a:p>
          <a:r>
            <a:rPr lang="th-TH" sz="1600" b="1" dirty="0">
              <a:solidFill>
                <a:schemeClr val="dk1"/>
              </a:solidFill>
              <a:latin typeface="TH SarabunPSK" panose="020B0500040200020003" pitchFamily="34" charset="-34"/>
              <a:ea typeface="Calibri"/>
              <a:cs typeface="TH SarabunPSK" panose="020B0500040200020003" pitchFamily="34" charset="-34"/>
              <a:sym typeface="Calibri"/>
            </a:rPr>
            <a:t>ทำระบบกรองน้ำดื่มครัวเรือนของชาวบ้าน</a:t>
          </a:r>
          <a:endParaRPr lang="en-US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75981BDA-9EF8-4DEE-8022-9C67E998BD04}" type="parTrans" cxnId="{6A73774B-F621-4EED-9A28-5AD6D668C0D0}">
      <dgm:prSet/>
      <dgm:spPr/>
      <dgm:t>
        <a:bodyPr/>
        <a:lstStyle/>
        <a:p>
          <a:endParaRPr lang="en-US"/>
        </a:p>
      </dgm:t>
    </dgm:pt>
    <dgm:pt modelId="{4B28F528-2D89-48B6-B09B-94C8757511E1}" type="sibTrans" cxnId="{6A73774B-F621-4EED-9A28-5AD6D668C0D0}">
      <dgm:prSet/>
      <dgm:spPr/>
      <dgm:t>
        <a:bodyPr/>
        <a:lstStyle/>
        <a:p>
          <a:endParaRPr lang="en-US"/>
        </a:p>
      </dgm:t>
    </dgm:pt>
    <dgm:pt modelId="{6D4B2DC2-4C7E-4C51-91C0-E67B062B3477}" type="pres">
      <dgm:prSet presAssocID="{28A05965-628D-48B7-A519-DEE2E73905FB}" presName="Name0" presStyleCnt="0">
        <dgm:presLayoutVars>
          <dgm:dir/>
          <dgm:resizeHandles val="exact"/>
        </dgm:presLayoutVars>
      </dgm:prSet>
      <dgm:spPr/>
    </dgm:pt>
    <dgm:pt modelId="{9640347C-9109-4399-A447-34194B44AF92}" type="pres">
      <dgm:prSet presAssocID="{8C4A8AA5-6797-4E95-81F0-E4EF82EFA3DC}" presName="composite" presStyleCnt="0"/>
      <dgm:spPr/>
    </dgm:pt>
    <dgm:pt modelId="{C4707B9A-76F8-4B9B-8A4D-9955F931E6FE}" type="pres">
      <dgm:prSet presAssocID="{8C4A8AA5-6797-4E95-81F0-E4EF82EFA3DC}" presName="rect1" presStyleLbl="bgImgPlace1" presStyleIdx="0" presStyleCnt="3"/>
      <dgm:spPr>
        <a:blipFill rotWithShape="1">
          <a:blip xmlns:r="http://schemas.openxmlformats.org/officeDocument/2006/relationships" r:embed="rId1"/>
          <a:srcRect/>
          <a:stretch>
            <a:fillRect l="-3000" r="-3000"/>
          </a:stretch>
        </a:blipFill>
      </dgm:spPr>
    </dgm:pt>
    <dgm:pt modelId="{9F25FF38-F0C0-4A77-9B72-F2DC58D163E9}" type="pres">
      <dgm:prSet presAssocID="{8C4A8AA5-6797-4E95-81F0-E4EF82EFA3DC}" presName="wedgeRectCallout1" presStyleLbl="node1" presStyleIdx="0" presStyleCnt="3">
        <dgm:presLayoutVars>
          <dgm:bulletEnabled val="1"/>
        </dgm:presLayoutVars>
      </dgm:prSet>
      <dgm:spPr/>
    </dgm:pt>
    <dgm:pt modelId="{3A0DAF4B-93C4-47DC-9DAC-7E1A1CBA931C}" type="pres">
      <dgm:prSet presAssocID="{F30C7A9C-9F02-4EEF-8E46-AD3957774EE4}" presName="sibTrans" presStyleCnt="0"/>
      <dgm:spPr/>
    </dgm:pt>
    <dgm:pt modelId="{563304B6-1D29-4497-B074-69DAAACE0BBA}" type="pres">
      <dgm:prSet presAssocID="{D076E4D8-2945-4BD4-ABFF-58000100651E}" presName="composite" presStyleCnt="0"/>
      <dgm:spPr/>
    </dgm:pt>
    <dgm:pt modelId="{E56D8299-A6E8-48F0-95E9-10F8F0817FA0}" type="pres">
      <dgm:prSet presAssocID="{D076E4D8-2945-4BD4-ABFF-58000100651E}" presName="rect1" presStyleLbl="bgImgPlace1" presStyleIdx="1" presStyleCnt="3"/>
      <dgm:spPr>
        <a:blipFill rotWithShape="1">
          <a:blip xmlns:r="http://schemas.openxmlformats.org/officeDocument/2006/relationships" r:embed="rId2"/>
          <a:srcRect/>
          <a:stretch>
            <a:fillRect t="-12000" b="-12000"/>
          </a:stretch>
        </a:blipFill>
      </dgm:spPr>
    </dgm:pt>
    <dgm:pt modelId="{6434F042-6E1B-41E8-BBDA-63B2B609EA7F}" type="pres">
      <dgm:prSet presAssocID="{D076E4D8-2945-4BD4-ABFF-58000100651E}" presName="wedgeRectCallout1" presStyleLbl="node1" presStyleIdx="1" presStyleCnt="3">
        <dgm:presLayoutVars>
          <dgm:bulletEnabled val="1"/>
        </dgm:presLayoutVars>
      </dgm:prSet>
      <dgm:spPr/>
    </dgm:pt>
    <dgm:pt modelId="{EB7E5607-477E-47C7-AD57-B4B849544EC3}" type="pres">
      <dgm:prSet presAssocID="{40F10290-9F8F-4675-B692-0F9B5F0E76F6}" presName="sibTrans" presStyleCnt="0"/>
      <dgm:spPr/>
    </dgm:pt>
    <dgm:pt modelId="{B49E04F8-5A3B-44A3-B56C-86FA3EEBF597}" type="pres">
      <dgm:prSet presAssocID="{509D271F-24E7-4605-889C-7A844A31894A}" presName="composite" presStyleCnt="0"/>
      <dgm:spPr/>
    </dgm:pt>
    <dgm:pt modelId="{77E1CD02-F1D8-46EE-A8CD-4607DE9F94E8}" type="pres">
      <dgm:prSet presAssocID="{509D271F-24E7-4605-889C-7A844A31894A}" presName="rect1" presStyleLbl="bgImgPlace1" presStyleIdx="2" presStyleCnt="3"/>
      <dgm:spPr>
        <a:blipFill rotWithShape="1">
          <a:blip xmlns:r="http://schemas.openxmlformats.org/officeDocument/2006/relationships" r:embed="rId3"/>
          <a:srcRect/>
          <a:stretch>
            <a:fillRect t="-12000" b="-12000"/>
          </a:stretch>
        </a:blipFill>
      </dgm:spPr>
    </dgm:pt>
    <dgm:pt modelId="{7980F948-6BFA-4CE6-9F40-8A9EC908A781}" type="pres">
      <dgm:prSet presAssocID="{509D271F-24E7-4605-889C-7A844A31894A}" presName="wedgeRectCallout1" presStyleLbl="node1" presStyleIdx="2" presStyleCnt="3">
        <dgm:presLayoutVars>
          <dgm:bulletEnabled val="1"/>
        </dgm:presLayoutVars>
      </dgm:prSet>
      <dgm:spPr/>
    </dgm:pt>
  </dgm:ptLst>
  <dgm:cxnLst>
    <dgm:cxn modelId="{6A73774B-F621-4EED-9A28-5AD6D668C0D0}" srcId="{28A05965-628D-48B7-A519-DEE2E73905FB}" destId="{509D271F-24E7-4605-889C-7A844A31894A}" srcOrd="2" destOrd="0" parTransId="{75981BDA-9EF8-4DEE-8022-9C67E998BD04}" sibTransId="{4B28F528-2D89-48B6-B09B-94C8757511E1}"/>
    <dgm:cxn modelId="{A266B66F-41D2-4506-B44E-23CBBE066ED8}" srcId="{28A05965-628D-48B7-A519-DEE2E73905FB}" destId="{8C4A8AA5-6797-4E95-81F0-E4EF82EFA3DC}" srcOrd="0" destOrd="0" parTransId="{1C72C806-21CA-41A4-9DBF-BB2698FFA288}" sibTransId="{F30C7A9C-9F02-4EEF-8E46-AD3957774EE4}"/>
    <dgm:cxn modelId="{C18B8B59-8C64-4588-984B-C47986536029}" type="presOf" srcId="{28A05965-628D-48B7-A519-DEE2E73905FB}" destId="{6D4B2DC2-4C7E-4C51-91C0-E67B062B3477}" srcOrd="0" destOrd="0" presId="urn:microsoft.com/office/officeart/2008/layout/BendingPictureCaptionList"/>
    <dgm:cxn modelId="{6C441097-6DA3-4EB5-9F59-5BF8CD86276A}" type="presOf" srcId="{509D271F-24E7-4605-889C-7A844A31894A}" destId="{7980F948-6BFA-4CE6-9F40-8A9EC908A781}" srcOrd="0" destOrd="0" presId="urn:microsoft.com/office/officeart/2008/layout/BendingPictureCaptionList"/>
    <dgm:cxn modelId="{E33535A7-38DA-4E0B-BB3A-44C075DCE64E}" srcId="{28A05965-628D-48B7-A519-DEE2E73905FB}" destId="{D076E4D8-2945-4BD4-ABFF-58000100651E}" srcOrd="1" destOrd="0" parTransId="{5D90B9DE-E6FA-409D-B8D9-3957F639B21F}" sibTransId="{40F10290-9F8F-4675-B692-0F9B5F0E76F6}"/>
    <dgm:cxn modelId="{8D5FEACD-A6B2-43CD-8F7D-D1ACD17806BD}" type="presOf" srcId="{D076E4D8-2945-4BD4-ABFF-58000100651E}" destId="{6434F042-6E1B-41E8-BBDA-63B2B609EA7F}" srcOrd="0" destOrd="0" presId="urn:microsoft.com/office/officeart/2008/layout/BendingPictureCaptionList"/>
    <dgm:cxn modelId="{278FD9ED-2B47-431C-ABE6-CE7BA65C56CB}" type="presOf" srcId="{8C4A8AA5-6797-4E95-81F0-E4EF82EFA3DC}" destId="{9F25FF38-F0C0-4A77-9B72-F2DC58D163E9}" srcOrd="0" destOrd="0" presId="urn:microsoft.com/office/officeart/2008/layout/BendingPictureCaptionList"/>
    <dgm:cxn modelId="{BFC61822-CB9F-46DF-9410-DD4B8D9E9EB1}" type="presParOf" srcId="{6D4B2DC2-4C7E-4C51-91C0-E67B062B3477}" destId="{9640347C-9109-4399-A447-34194B44AF92}" srcOrd="0" destOrd="0" presId="urn:microsoft.com/office/officeart/2008/layout/BendingPictureCaptionList"/>
    <dgm:cxn modelId="{8CA9DF8B-6FF5-4968-83E0-A63D08D93FE1}" type="presParOf" srcId="{9640347C-9109-4399-A447-34194B44AF92}" destId="{C4707B9A-76F8-4B9B-8A4D-9955F931E6FE}" srcOrd="0" destOrd="0" presId="urn:microsoft.com/office/officeart/2008/layout/BendingPictureCaptionList"/>
    <dgm:cxn modelId="{B0E08A8E-B11E-4E2A-A84C-AF6018357841}" type="presParOf" srcId="{9640347C-9109-4399-A447-34194B44AF92}" destId="{9F25FF38-F0C0-4A77-9B72-F2DC58D163E9}" srcOrd="1" destOrd="0" presId="urn:microsoft.com/office/officeart/2008/layout/BendingPictureCaptionList"/>
    <dgm:cxn modelId="{B14A3B28-C7AF-48E5-9CB8-FB48BAA2818B}" type="presParOf" srcId="{6D4B2DC2-4C7E-4C51-91C0-E67B062B3477}" destId="{3A0DAF4B-93C4-47DC-9DAC-7E1A1CBA931C}" srcOrd="1" destOrd="0" presId="urn:microsoft.com/office/officeart/2008/layout/BendingPictureCaptionList"/>
    <dgm:cxn modelId="{A62A2B56-FDE5-42EC-8ADA-8A7AF70A727F}" type="presParOf" srcId="{6D4B2DC2-4C7E-4C51-91C0-E67B062B3477}" destId="{563304B6-1D29-4497-B074-69DAAACE0BBA}" srcOrd="2" destOrd="0" presId="urn:microsoft.com/office/officeart/2008/layout/BendingPictureCaptionList"/>
    <dgm:cxn modelId="{7C30151B-6E20-42D7-9013-25D98C7E482E}" type="presParOf" srcId="{563304B6-1D29-4497-B074-69DAAACE0BBA}" destId="{E56D8299-A6E8-48F0-95E9-10F8F0817FA0}" srcOrd="0" destOrd="0" presId="urn:microsoft.com/office/officeart/2008/layout/BendingPictureCaptionList"/>
    <dgm:cxn modelId="{EB3E05E3-17D9-4411-81EF-265304BA3D6E}" type="presParOf" srcId="{563304B6-1D29-4497-B074-69DAAACE0BBA}" destId="{6434F042-6E1B-41E8-BBDA-63B2B609EA7F}" srcOrd="1" destOrd="0" presId="urn:microsoft.com/office/officeart/2008/layout/BendingPictureCaptionList"/>
    <dgm:cxn modelId="{FB51F6E1-FC0C-43D1-A5EE-2A2A0EDD535C}" type="presParOf" srcId="{6D4B2DC2-4C7E-4C51-91C0-E67B062B3477}" destId="{EB7E5607-477E-47C7-AD57-B4B849544EC3}" srcOrd="3" destOrd="0" presId="urn:microsoft.com/office/officeart/2008/layout/BendingPictureCaptionList"/>
    <dgm:cxn modelId="{5B588664-4FE6-469E-A2C6-5446D03ADF0A}" type="presParOf" srcId="{6D4B2DC2-4C7E-4C51-91C0-E67B062B3477}" destId="{B49E04F8-5A3B-44A3-B56C-86FA3EEBF597}" srcOrd="4" destOrd="0" presId="urn:microsoft.com/office/officeart/2008/layout/BendingPictureCaptionList"/>
    <dgm:cxn modelId="{0E04E5E2-B2E5-4254-B1FF-9EEEF50BBD5F}" type="presParOf" srcId="{B49E04F8-5A3B-44A3-B56C-86FA3EEBF597}" destId="{77E1CD02-F1D8-46EE-A8CD-4607DE9F94E8}" srcOrd="0" destOrd="0" presId="urn:microsoft.com/office/officeart/2008/layout/BendingPictureCaptionList"/>
    <dgm:cxn modelId="{1C773136-B1F1-49DA-8F8D-74EAFDF0D393}" type="presParOf" srcId="{B49E04F8-5A3B-44A3-B56C-86FA3EEBF597}" destId="{7980F948-6BFA-4CE6-9F40-8A9EC908A781}" srcOrd="1" destOrd="0" presId="urn:microsoft.com/office/officeart/2008/layout/BendingPictureCaptionList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4707B9A-76F8-4B9B-8A4D-9955F931E6FE}">
      <dsp:nvSpPr>
        <dsp:cNvPr id="0" name=""/>
        <dsp:cNvSpPr/>
      </dsp:nvSpPr>
      <dsp:spPr>
        <a:xfrm>
          <a:off x="0" y="212883"/>
          <a:ext cx="2690812" cy="2152650"/>
        </a:xfrm>
        <a:prstGeom prst="rect">
          <a:avLst/>
        </a:prstGeom>
        <a:blipFill rotWithShape="1">
          <a:blip xmlns:r="http://schemas.openxmlformats.org/officeDocument/2006/relationships" r:embed="rId1"/>
          <a:srcRect/>
          <a:stretch>
            <a:fillRect l="-3000" r="-3000"/>
          </a:stretch>
        </a:blip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F25FF38-F0C0-4A77-9B72-F2DC58D163E9}">
      <dsp:nvSpPr>
        <dsp:cNvPr id="0" name=""/>
        <dsp:cNvSpPr/>
      </dsp:nvSpPr>
      <dsp:spPr>
        <a:xfrm>
          <a:off x="242173" y="2150268"/>
          <a:ext cx="2394823" cy="753427"/>
        </a:xfrm>
        <a:prstGeom prst="wedgeRectCallout">
          <a:avLst>
            <a:gd name="adj1" fmla="val 20250"/>
            <a:gd name="adj2" fmla="val -607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พัฒนาต่อยอดชาเชียงดา</a:t>
          </a:r>
          <a:endParaRPr lang="en-US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242173" y="2150268"/>
        <a:ext cx="2394823" cy="753427"/>
      </dsp:txXfrm>
    </dsp:sp>
    <dsp:sp modelId="{E56D8299-A6E8-48F0-95E9-10F8F0817FA0}">
      <dsp:nvSpPr>
        <dsp:cNvPr id="0" name=""/>
        <dsp:cNvSpPr/>
      </dsp:nvSpPr>
      <dsp:spPr>
        <a:xfrm>
          <a:off x="2959893" y="212883"/>
          <a:ext cx="2690812" cy="2152650"/>
        </a:xfrm>
        <a:prstGeom prst="rect">
          <a:avLst/>
        </a:prstGeom>
        <a:blipFill rotWithShape="1">
          <a:blip xmlns:r="http://schemas.openxmlformats.org/officeDocument/2006/relationships" r:embed="rId2"/>
          <a:srcRect/>
          <a:stretch>
            <a:fillRect t="-12000" b="-12000"/>
          </a:stretch>
        </a:blip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434F042-6E1B-41E8-BBDA-63B2B609EA7F}">
      <dsp:nvSpPr>
        <dsp:cNvPr id="0" name=""/>
        <dsp:cNvSpPr/>
      </dsp:nvSpPr>
      <dsp:spPr>
        <a:xfrm>
          <a:off x="3202066" y="2150268"/>
          <a:ext cx="2394823" cy="753427"/>
        </a:xfrm>
        <a:prstGeom prst="wedgeRectCallout">
          <a:avLst>
            <a:gd name="adj1" fmla="val 20250"/>
            <a:gd name="adj2" fmla="val -607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ทำปุ๋ยหมักจากกระถิน</a:t>
          </a:r>
          <a:endParaRPr lang="en-US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3202066" y="2150268"/>
        <a:ext cx="2394823" cy="753427"/>
      </dsp:txXfrm>
    </dsp:sp>
    <dsp:sp modelId="{77E1CD02-F1D8-46EE-A8CD-4607DE9F94E8}">
      <dsp:nvSpPr>
        <dsp:cNvPr id="0" name=""/>
        <dsp:cNvSpPr/>
      </dsp:nvSpPr>
      <dsp:spPr>
        <a:xfrm>
          <a:off x="5919787" y="212883"/>
          <a:ext cx="2690812" cy="2152650"/>
        </a:xfrm>
        <a:prstGeom prst="rect">
          <a:avLst/>
        </a:prstGeom>
        <a:blipFill rotWithShape="1">
          <a:blip xmlns:r="http://schemas.openxmlformats.org/officeDocument/2006/relationships" r:embed="rId3"/>
          <a:srcRect/>
          <a:stretch>
            <a:fillRect t="-12000" b="-12000"/>
          </a:stretch>
        </a:blip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980F948-6BFA-4CE6-9F40-8A9EC908A781}">
      <dsp:nvSpPr>
        <dsp:cNvPr id="0" name=""/>
        <dsp:cNvSpPr/>
      </dsp:nvSpPr>
      <dsp:spPr>
        <a:xfrm>
          <a:off x="6161960" y="2150268"/>
          <a:ext cx="2394823" cy="753427"/>
        </a:xfrm>
        <a:prstGeom prst="wedgeRectCallout">
          <a:avLst>
            <a:gd name="adj1" fmla="val 20250"/>
            <a:gd name="adj2" fmla="val -607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 dirty="0">
              <a:solidFill>
                <a:schemeClr val="dk1"/>
              </a:solidFill>
              <a:latin typeface="TH SarabunPSK" panose="020B0500040200020003" pitchFamily="34" charset="-34"/>
              <a:ea typeface="Calibri"/>
              <a:cs typeface="TH SarabunPSK" panose="020B0500040200020003" pitchFamily="34" charset="-34"/>
              <a:sym typeface="Calibri"/>
            </a:rPr>
            <a:t>ทำระบบกรองน้ำดื่มครัวเรือนของชาวบ้าน</a:t>
          </a:r>
          <a:endParaRPr lang="en-US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6161960" y="2150268"/>
        <a:ext cx="2394823" cy="75342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BendingPictureCaptionList">
  <dgm:title val=""/>
  <dgm:desc val=""/>
  <dgm:catLst>
    <dgm:cat type="picture" pri="9000"/>
    <dgm:cat type="pictureconvert" pri="9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w" fact="1.11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"/>
              <dgm:constr type="t" for="ch" forName="rect1" refType="h" fact="0"/>
              <dgm:constr type="w" for="ch" forName="rect1" refType="w"/>
              <dgm:constr type="h" for="ch" forName="rect1" refType="h" fact="0.8"/>
              <dgm:constr type="l" for="ch" forName="wedgeRectCallout1" refType="w" fact="0.09"/>
              <dgm:constr type="t" for="ch" forName="wedgeRectCallout1" refType="h" fact="0.72"/>
              <dgm:constr type="w" for="ch" forName="wedgeRectCallout1" refType="w" fact="0.89"/>
              <dgm:constr type="h" for="ch" forName="wedgeRectCallout1" refType="h" fact="0.28"/>
            </dgm:constrLst>
          </dgm:if>
          <dgm:else name="Name6">
            <dgm:constrLst>
              <dgm:constr type="l" for="ch" forName="rect1" refType="w" fact="0"/>
              <dgm:constr type="t" for="ch" forName="rect1" refType="h" fact="0"/>
              <dgm:constr type="w" for="ch" forName="rect1" refType="w"/>
              <dgm:constr type="h" for="ch" forName="rect1" refType="h" fact="0.8"/>
              <dgm:constr type="l" for="ch" forName="wedgeRectCallout1" refType="w" fact="0.02"/>
              <dgm:constr type="t" for="ch" forName="wedgeRectCallout1" refType="h" fact="0.72"/>
              <dgm:constr type="w" for="ch" forName="wedgeRectCallout1" refType="w" fact="0.89"/>
              <dgm:constr type="h" for="ch" forName="wedgeRectCallout1" refType="h" fact="0.28"/>
            </dgm:constrLst>
          </dgm:else>
        </dgm:choose>
        <dgm:layoutNode name="rect1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wedgeRectCallout1" styleLbl="node1">
          <dgm:varLst>
            <dgm:bulletEnabled val="1"/>
          </dgm:varLst>
          <dgm:alg type="tx"/>
          <dgm:choose name="Name7">
            <dgm:if name="Name8" func="var" arg="dir" op="equ" val="norm">
              <dgm:shape xmlns:r="http://schemas.openxmlformats.org/officeDocument/2006/relationships" type="wedgeRectCallout" r:blip="">
                <dgm:adjLst>
                  <dgm:adj idx="1" val="0.2025"/>
                  <dgm:adj idx="2" val="-0.607"/>
                </dgm:adjLst>
              </dgm:shape>
            </dgm:if>
            <dgm:else name="Name9">
              <dgm:shape xmlns:r="http://schemas.openxmlformats.org/officeDocument/2006/relationships" type="wedgeRectCallout" r:blip="">
                <dgm:adjLst>
                  <dgm:adj idx="1" val="-0.2025"/>
                  <dgm:adj idx="2" val="-0.607"/>
                </dgm:adjLst>
              </dgm:shape>
            </dgm:else>
          </dgm:choos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4A0B8E-E462-4355-82EB-4F42F61D5E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4</Pages>
  <Words>1070</Words>
  <Characters>6100</Characters>
  <Application>Microsoft Office Word</Application>
  <DocSecurity>0</DocSecurity>
  <Lines>50</Lines>
  <Paragraphs>14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Chatsirin Tepkliang</dc:creator>
  <cp:keywords/>
  <dc:description/>
  <cp:lastModifiedBy>นางรังสินี  วิงวอน</cp:lastModifiedBy>
  <cp:revision>11</cp:revision>
  <cp:lastPrinted>2023-12-08T06:26:00Z</cp:lastPrinted>
  <dcterms:created xsi:type="dcterms:W3CDTF">2023-12-13T08:15:00Z</dcterms:created>
  <dcterms:modified xsi:type="dcterms:W3CDTF">2023-12-13T09:42:00Z</dcterms:modified>
</cp:coreProperties>
</file>